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2" w:rsidRDefault="004D6662" w:rsidP="004D6662">
      <w:r>
        <w:t>О КАРМЕ</w:t>
      </w:r>
    </w:p>
    <w:p w:rsidR="004D6662" w:rsidRDefault="004D6662" w:rsidP="004D6662">
      <w:r>
        <w:t xml:space="preserve">Ребенок </w:t>
      </w:r>
      <w:proofErr w:type="gramStart"/>
      <w:r>
        <w:t>является отцом</w:t>
      </w:r>
      <w:proofErr w:type="gramEnd"/>
      <w:r>
        <w:t xml:space="preserve"> человека, и</w:t>
      </w:r>
      <w:r w:rsidR="00021902">
        <w:t>,</w:t>
      </w:r>
      <w:r>
        <w:t xml:space="preserve"> тем не менее</w:t>
      </w:r>
      <w:r w:rsidR="00021902">
        <w:t>, верно следующее</w:t>
      </w:r>
      <w:r>
        <w:t>:</w:t>
      </w:r>
    </w:p>
    <w:p w:rsidR="004D6662" w:rsidRDefault="00501D76" w:rsidP="004D6662">
      <w:r>
        <w:t xml:space="preserve"> "О, братья</w:t>
      </w:r>
      <w:r w:rsidR="00021902">
        <w:t>! Жизнь</w:t>
      </w:r>
      <w:r w:rsidR="004D6662">
        <w:t xml:space="preserve"> </w:t>
      </w:r>
      <w:r w:rsidR="00F516FE">
        <w:t xml:space="preserve">ведь </w:t>
      </w:r>
      <w:r w:rsidR="004D6662">
        <w:t>человека</w:t>
      </w:r>
      <w:r w:rsidR="00021902">
        <w:t xml:space="preserve"> – результат </w:t>
      </w:r>
    </w:p>
    <w:p w:rsidR="004D6662" w:rsidRDefault="00021902" w:rsidP="004D6662">
      <w:r>
        <w:t xml:space="preserve">  Прошедшей жизни, важно как он жил</w:t>
      </w:r>
      <w:r w:rsidR="004D6662">
        <w:t>;</w:t>
      </w:r>
    </w:p>
    <w:p w:rsidR="004D6662" w:rsidRDefault="00715669" w:rsidP="004D6662">
      <w:r>
        <w:t xml:space="preserve">  Грех порождает скорбь, жизнь не вернешь</w:t>
      </w:r>
      <w:r w:rsidR="00501D76">
        <w:t xml:space="preserve"> назад,</w:t>
      </w:r>
    </w:p>
    <w:p w:rsidR="004D6662" w:rsidRDefault="00501D76" w:rsidP="004D6662">
      <w:r>
        <w:t xml:space="preserve">  Он – счастлив,</w:t>
      </w:r>
      <w:r w:rsidR="00F516FE">
        <w:t xml:space="preserve"> </w:t>
      </w:r>
      <w:proofErr w:type="gramStart"/>
      <w:r w:rsidR="00F516FE">
        <w:t>значит правдой</w:t>
      </w:r>
      <w:r>
        <w:t xml:space="preserve"> заслужил</w:t>
      </w:r>
      <w:proofErr w:type="gramEnd"/>
      <w:r w:rsidR="004D6662">
        <w:t xml:space="preserve"> ".</w:t>
      </w:r>
    </w:p>
    <w:p w:rsidR="004D6662" w:rsidRDefault="004D6662" w:rsidP="004D6662">
      <w:r>
        <w:t>* * * *</w:t>
      </w:r>
    </w:p>
    <w:p w:rsidR="004D6662" w:rsidRDefault="004D6662" w:rsidP="004D6662">
      <w:r>
        <w:t>"Это учение о карме».</w:t>
      </w:r>
    </w:p>
    <w:p w:rsidR="004D6662" w:rsidRDefault="004D6662" w:rsidP="004D6662">
      <w:r>
        <w:t>Но как</w:t>
      </w:r>
      <w:r w:rsidR="00F516FE">
        <w:t>им образом давно про</w:t>
      </w:r>
      <w:r>
        <w:t>ш</w:t>
      </w:r>
      <w:r w:rsidR="007A2E91">
        <w:t>едши</w:t>
      </w:r>
      <w:r w:rsidR="00F516FE">
        <w:t>й грех или праведная жизнь</w:t>
      </w:r>
      <w:r>
        <w:t xml:space="preserve"> влияют на ныне</w:t>
      </w:r>
      <w:r w:rsidR="00F516FE">
        <w:t>шнюю жизнь? Разве суровая Немезида идет за усталым путником спокойным, бесстрастным и</w:t>
      </w:r>
      <w:r>
        <w:t xml:space="preserve"> безжалостным шаг</w:t>
      </w:r>
      <w:r w:rsidR="00F516FE">
        <w:t>ом? Неужели нет спасения от ее безжалостной руки? Разве</w:t>
      </w:r>
      <w:r>
        <w:t xml:space="preserve"> вечный закон при</w:t>
      </w:r>
      <w:r w:rsidR="00F516FE">
        <w:t>чины и следствия равнодушен к печали и стенаниям, всегда имея</w:t>
      </w:r>
      <w:r w:rsidR="007733BB">
        <w:t xml:space="preserve"> свою меру счастья и горя</w:t>
      </w:r>
      <w:r>
        <w:t>, к</w:t>
      </w:r>
      <w:r w:rsidR="007733BB">
        <w:t>ак следствие прошлых действий? Должна ли т</w:t>
      </w:r>
      <w:r>
        <w:t xml:space="preserve">ень </w:t>
      </w:r>
      <w:r w:rsidR="007733BB">
        <w:t>вчерашнего греха</w:t>
      </w:r>
      <w:r>
        <w:t xml:space="preserve"> </w:t>
      </w:r>
      <w:r w:rsidR="007733BB">
        <w:t xml:space="preserve">затенять жизнь сегодня? Является ли карма еще одним названием для судьбы?  Раскрывает </w:t>
      </w:r>
      <w:r>
        <w:t xml:space="preserve"> ли ребенок</w:t>
      </w:r>
      <w:r w:rsidR="007733BB">
        <w:t xml:space="preserve"> страницу</w:t>
      </w:r>
      <w:r>
        <w:t xml:space="preserve"> уже написанной книги жизни, в которой каждое событие </w:t>
      </w:r>
      <w:r w:rsidR="007733BB">
        <w:t xml:space="preserve">беспощадно </w:t>
      </w:r>
      <w:r>
        <w:t>зап</w:t>
      </w:r>
      <w:r w:rsidR="007A2E91">
        <w:t>исано</w:t>
      </w:r>
      <w:r>
        <w:t>? Каково отношение кармы к</w:t>
      </w:r>
      <w:r w:rsidR="007733BB">
        <w:t xml:space="preserve"> жизни человека? Разве человеку ничего не остается делать, как</w:t>
      </w:r>
      <w:r>
        <w:t xml:space="preserve"> </w:t>
      </w:r>
      <w:r w:rsidR="007733BB">
        <w:t>только плести пеструю основу</w:t>
      </w:r>
      <w:r>
        <w:t xml:space="preserve"> каждого земного</w:t>
      </w:r>
      <w:r w:rsidR="007A2E91">
        <w:t xml:space="preserve"> существования с цветными</w:t>
      </w:r>
      <w:r w:rsidR="007733BB">
        <w:t xml:space="preserve"> и </w:t>
      </w:r>
      <w:r>
        <w:t>бе</w:t>
      </w:r>
      <w:r w:rsidR="007733BB">
        <w:t>сцветными нитями прошлых действий? Хорошие и плохие намерения</w:t>
      </w:r>
      <w:r w:rsidR="00AB4CB9">
        <w:t xml:space="preserve"> проносятся в неудержимом потоке над природой человека, и нам говорят</w:t>
      </w:r>
      <w:r>
        <w:t>:</w:t>
      </w:r>
    </w:p>
    <w:p w:rsidR="004D6662" w:rsidRDefault="007A2E91" w:rsidP="004D6662">
      <w:r>
        <w:t>"Какие действия он бы ни</w:t>
      </w:r>
      <w:r w:rsidR="00AB4CB9">
        <w:t xml:space="preserve"> совершал, хорошие или плохие, все,</w:t>
      </w:r>
      <w:r w:rsidR="004D6662">
        <w:t xml:space="preserve"> сделан</w:t>
      </w:r>
      <w:r w:rsidR="00AB4CB9">
        <w:t>н</w:t>
      </w:r>
      <w:r w:rsidR="004D6662">
        <w:t>о</w:t>
      </w:r>
      <w:r w:rsidR="00AB4CB9">
        <w:t>е</w:t>
      </w:r>
      <w:r w:rsidR="004D6662">
        <w:t xml:space="preserve"> в бывшем</w:t>
      </w:r>
      <w:r w:rsidR="00AB4CB9">
        <w:t xml:space="preserve"> теле обязательно послужит к наслаждению или страданию</w:t>
      </w:r>
      <w:proofErr w:type="gramStart"/>
      <w:r w:rsidR="00AB4CB9">
        <w:t xml:space="preserve">." </w:t>
      </w:r>
      <w:proofErr w:type="spellStart"/>
      <w:proofErr w:type="gramEnd"/>
      <w:r w:rsidR="00AB4CB9">
        <w:t>Анугита</w:t>
      </w:r>
      <w:proofErr w:type="spellEnd"/>
      <w:r w:rsidR="00AB4CB9">
        <w:t>, гл.</w:t>
      </w:r>
      <w:r w:rsidR="004D6662">
        <w:t xml:space="preserve"> III.</w:t>
      </w:r>
    </w:p>
    <w:p w:rsidR="004D6662" w:rsidRDefault="00AB4CB9" w:rsidP="004D6662">
      <w:r>
        <w:t>Существует хорошая карма и плохая карма, и по мере того,</w:t>
      </w:r>
      <w:r w:rsidR="004D6662">
        <w:t xml:space="preserve"> </w:t>
      </w:r>
      <w:r>
        <w:t>как колесо жизни движется вперед, старая Карма исчерпывается, а новая</w:t>
      </w:r>
      <w:r w:rsidR="004D6662">
        <w:t xml:space="preserve"> накапливается.</w:t>
      </w:r>
    </w:p>
    <w:p w:rsidR="004D6662" w:rsidRDefault="004D6662" w:rsidP="004D6662">
      <w:r>
        <w:t>Хотя на первый взгляд может показаться, что ни</w:t>
      </w:r>
      <w:r w:rsidR="00AB4CB9">
        <w:t>что не может быть более фатальным</w:t>
      </w:r>
      <w:r>
        <w:t>, чем эт</w:t>
      </w:r>
      <w:r w:rsidR="00AB4CB9">
        <w:t>о учение, но даже небольшое рассуждение покажет</w:t>
      </w:r>
      <w:r>
        <w:t xml:space="preserve">, что на самом деле это не так. </w:t>
      </w:r>
      <w:r w:rsidR="00AB4CB9">
        <w:t xml:space="preserve">Карма имеет два аспекта, скрытый и проявленный; карма – это </w:t>
      </w:r>
      <w:r>
        <w:t xml:space="preserve">человек, </w:t>
      </w:r>
      <w:r w:rsidR="00AB4CB9">
        <w:t>как он есть, и</w:t>
      </w:r>
      <w:r>
        <w:t xml:space="preserve"> карма </w:t>
      </w:r>
      <w:r w:rsidR="00AB4CB9">
        <w:t xml:space="preserve">есть </w:t>
      </w:r>
      <w:r w:rsidR="007A2E91">
        <w:t xml:space="preserve">его действие. Правда, </w:t>
      </w:r>
      <w:r>
        <w:t xml:space="preserve"> каждое действие является причиной, из которого ра</w:t>
      </w:r>
      <w:r w:rsidR="007A2E91">
        <w:t>звиваю</w:t>
      </w:r>
      <w:r>
        <w:t>тся бесчисленные</w:t>
      </w:r>
      <w:r w:rsidR="004575AF">
        <w:t xml:space="preserve"> последствия</w:t>
      </w:r>
      <w:r>
        <w:t xml:space="preserve"> во времени и пространстве.</w:t>
      </w:r>
    </w:p>
    <w:p w:rsidR="004D6662" w:rsidRDefault="00E82B17" w:rsidP="004D6662">
      <w:r>
        <w:lastRenderedPageBreak/>
        <w:t>"Что посеете, то и пожнете</w:t>
      </w:r>
      <w:proofErr w:type="gramStart"/>
      <w:r w:rsidR="004D6662">
        <w:t xml:space="preserve">." </w:t>
      </w:r>
      <w:proofErr w:type="gramEnd"/>
      <w:r w:rsidR="004D6662">
        <w:t>В какой-то сфере деятельности урожай будет собран. Необходим</w:t>
      </w:r>
      <w:r>
        <w:t>о, чтобы человек действия</w:t>
      </w:r>
      <w:r w:rsidR="004D6662">
        <w:t xml:space="preserve"> осозна</w:t>
      </w:r>
      <w:r>
        <w:t>вал</w:t>
      </w:r>
      <w:r w:rsidR="004D6662">
        <w:t xml:space="preserve"> эту истину. Столь же необходимо, чтобы </w:t>
      </w:r>
      <w:r w:rsidR="007A2E91">
        <w:t xml:space="preserve">было </w:t>
      </w:r>
      <w:r>
        <w:t>ясное понимание проявления этого закона в действи</w:t>
      </w:r>
      <w:r w:rsidR="004D6662">
        <w:t>ях к</w:t>
      </w:r>
      <w:r>
        <w:t>армы</w:t>
      </w:r>
      <w:r w:rsidR="004D6662">
        <w:t>.</w:t>
      </w:r>
    </w:p>
    <w:p w:rsidR="004D6662" w:rsidRDefault="004D6662" w:rsidP="004D6662">
      <w:r>
        <w:t>Карма, в широком смысле</w:t>
      </w:r>
      <w:r w:rsidR="00E82B17">
        <w:t>, можно сказать, является</w:t>
      </w:r>
      <w:r>
        <w:t xml:space="preserve"> продолжение</w:t>
      </w:r>
      <w:r w:rsidR="00E82B17">
        <w:t>м деяний природы, и каждое деяние</w:t>
      </w:r>
      <w:r>
        <w:t xml:space="preserve"> содержит в себе </w:t>
      </w:r>
      <w:r w:rsidR="00E82B17">
        <w:t>прошлое и будущее. Каждый недостаток, который претворяется в жизнь из действия, вероятно, скрыт в самом действии, иначе</w:t>
      </w:r>
      <w:r>
        <w:t xml:space="preserve"> он никогда не </w:t>
      </w:r>
      <w:r w:rsidR="00E82B17">
        <w:t>с</w:t>
      </w:r>
      <w:r>
        <w:t>мог</w:t>
      </w:r>
      <w:r w:rsidR="00E82B17">
        <w:t xml:space="preserve"> бы реализоваться. Следствие является только природой действия</w:t>
      </w:r>
      <w:r>
        <w:t xml:space="preserve"> и</w:t>
      </w:r>
      <w:r w:rsidR="005D1AF2">
        <w:t xml:space="preserve"> не может существовать отдельно от своей</w:t>
      </w:r>
      <w:r>
        <w:t xml:space="preserve"> </w:t>
      </w:r>
      <w:r w:rsidR="005D1AF2">
        <w:t>причины. Карма является лишь</w:t>
      </w:r>
      <w:r>
        <w:t xml:space="preserve"> проявление</w:t>
      </w:r>
      <w:r w:rsidR="005D1AF2">
        <w:t>м</w:t>
      </w:r>
      <w:r>
        <w:t xml:space="preserve"> того, что уже существует; будучи действие</w:t>
      </w:r>
      <w:r w:rsidR="005D1AF2">
        <w:t>м, она осуществляется</w:t>
      </w:r>
      <w:r>
        <w:t xml:space="preserve"> во </w:t>
      </w:r>
      <w:r w:rsidR="005D1AF2">
        <w:t>времени, и, следовательно, карму можно назвать тем</w:t>
      </w:r>
      <w:r>
        <w:t xml:space="preserve"> же действие</w:t>
      </w:r>
      <w:r w:rsidR="005D1AF2">
        <w:t>м в другой точке времени. Кроме того очевидно, что</w:t>
      </w:r>
      <w:r>
        <w:t xml:space="preserve"> существует связь</w:t>
      </w:r>
      <w:r w:rsidR="005D1AF2">
        <w:t xml:space="preserve"> не только</w:t>
      </w:r>
      <w:r>
        <w:t xml:space="preserve"> между причиной и </w:t>
      </w:r>
      <w:r w:rsidR="005D1AF2">
        <w:t>следствием, но также</w:t>
      </w:r>
      <w:r>
        <w:t xml:space="preserve"> связь между причиной и чело</w:t>
      </w:r>
      <w:r w:rsidR="005D1AF2">
        <w:t>веком, который испытывает следствие. Если бы было иначе, то</w:t>
      </w:r>
      <w:r>
        <w:t xml:space="preserve"> чел</w:t>
      </w:r>
      <w:r w:rsidR="005D1AF2">
        <w:t xml:space="preserve">овек пожинал бы следствие действия другого человека. </w:t>
      </w:r>
      <w:proofErr w:type="gramStart"/>
      <w:r w:rsidR="005D1AF2">
        <w:t>Иногда</w:t>
      </w:r>
      <w:proofErr w:type="gramEnd"/>
      <w:r w:rsidR="005D1AF2">
        <w:t xml:space="preserve"> кажется, что мы пожинаем последствия действий</w:t>
      </w:r>
      <w:r>
        <w:t xml:space="preserve"> других</w:t>
      </w:r>
      <w:r w:rsidR="005D1AF2">
        <w:t xml:space="preserve"> людей, но это только кажет</w:t>
      </w:r>
      <w:r>
        <w:t>ся. На самом деле это наши собственные действия</w:t>
      </w:r>
      <w:r w:rsidR="005D1AF2">
        <w:t>.</w:t>
      </w:r>
    </w:p>
    <w:p w:rsidR="005C1D7A" w:rsidRDefault="004D6662" w:rsidP="004D6662">
      <w:r>
        <w:t xml:space="preserve">   "* *</w:t>
      </w:r>
      <w:r w:rsidR="005C1D7A" w:rsidRPr="005C1D7A">
        <w:rPr>
          <w:bCs/>
        </w:rPr>
        <w:t>вы</w:t>
      </w:r>
      <w:r w:rsidR="005C1D7A" w:rsidRPr="005C1D7A">
        <w:t xml:space="preserve"> </w:t>
      </w:r>
      <w:r w:rsidR="005C1D7A" w:rsidRPr="005C1D7A">
        <w:rPr>
          <w:bCs/>
        </w:rPr>
        <w:t>страдаете</w:t>
      </w:r>
      <w:r w:rsidR="005C1D7A" w:rsidRPr="005C1D7A">
        <w:t xml:space="preserve"> добровольно!</w:t>
      </w:r>
    </w:p>
    <w:p w:rsidR="004D6662" w:rsidRPr="005C1D7A" w:rsidRDefault="005C1D7A" w:rsidP="004D6662">
      <w:r w:rsidRPr="005C1D7A">
        <w:t xml:space="preserve"> </w:t>
      </w:r>
      <w:r w:rsidRPr="005C1D7A">
        <w:rPr>
          <w:bCs/>
        </w:rPr>
        <w:t>Никто</w:t>
      </w:r>
      <w:r w:rsidRPr="005C1D7A">
        <w:t xml:space="preserve"> </w:t>
      </w:r>
      <w:r w:rsidRPr="005C1D7A">
        <w:rPr>
          <w:bCs/>
        </w:rPr>
        <w:t>не</w:t>
      </w:r>
      <w:r w:rsidRPr="005C1D7A">
        <w:t xml:space="preserve"> </w:t>
      </w:r>
      <w:r>
        <w:rPr>
          <w:bCs/>
        </w:rPr>
        <w:t>принуждает</w:t>
      </w:r>
      <w:r w:rsidRPr="005C1D7A">
        <w:t xml:space="preserve"> </w:t>
      </w:r>
      <w:r>
        <w:rPr>
          <w:bCs/>
        </w:rPr>
        <w:t>вас</w:t>
      </w:r>
      <w:r w:rsidRPr="005C1D7A">
        <w:t xml:space="preserve">, </w:t>
      </w:r>
      <w:r w:rsidRPr="005C1D7A">
        <w:rPr>
          <w:bCs/>
        </w:rPr>
        <w:t>никто</w:t>
      </w:r>
      <w:r w:rsidRPr="005C1D7A">
        <w:t xml:space="preserve"> </w:t>
      </w:r>
      <w:r w:rsidRPr="005C1D7A">
        <w:rPr>
          <w:bCs/>
        </w:rPr>
        <w:t>не</w:t>
      </w:r>
      <w:r w:rsidRPr="005C1D7A">
        <w:t xml:space="preserve"> </w:t>
      </w:r>
      <w:r>
        <w:rPr>
          <w:bCs/>
        </w:rPr>
        <w:t>заставляет</w:t>
      </w:r>
      <w:r w:rsidRPr="005C1D7A">
        <w:t xml:space="preserve"> жить и умирать...</w:t>
      </w:r>
      <w:r w:rsidR="004D6662" w:rsidRPr="005C1D7A">
        <w:t xml:space="preserve"> ".</w:t>
      </w:r>
    </w:p>
    <w:p w:rsidR="004D6662" w:rsidRDefault="004B7FB0" w:rsidP="004D6662">
      <w:r>
        <w:t>Д</w:t>
      </w:r>
      <w:r w:rsidR="007A2E91">
        <w:t>ля того</w:t>
      </w:r>
      <w:r w:rsidR="004D6662">
        <w:t xml:space="preserve"> чтобы понять природу </w:t>
      </w:r>
      <w:r w:rsidR="007A2E91">
        <w:t>кармы и ее</w:t>
      </w:r>
      <w:r>
        <w:t xml:space="preserve"> отношение к личности</w:t>
      </w:r>
      <w:r w:rsidR="004D6662">
        <w:t>,</w:t>
      </w:r>
      <w:r>
        <w:t xml:space="preserve"> необходимо</w:t>
      </w:r>
      <w:r w:rsidR="004D6662">
        <w:t xml:space="preserve"> рассмотреть действие </w:t>
      </w:r>
      <w:r>
        <w:t>во всех его аспектах. Каждое действие</w:t>
      </w:r>
      <w:r w:rsidR="004D6662">
        <w:t xml:space="preserve"> исходит от ума. Вне ума нет никакого действия, и, следовательно, нет кармы. Осно</w:t>
      </w:r>
      <w:r>
        <w:t>вой каждого действия является желание. План желания или эгоизм сам является</w:t>
      </w:r>
      <w:r w:rsidR="004D6662">
        <w:t xml:space="preserve"> действие</w:t>
      </w:r>
      <w:r>
        <w:t>м</w:t>
      </w:r>
      <w:r w:rsidR="004D6662">
        <w:t xml:space="preserve"> и</w:t>
      </w:r>
      <w:r>
        <w:t>ли матрицей каждого акта. Этот план</w:t>
      </w:r>
      <w:r w:rsidR="004D6662">
        <w:t xml:space="preserve"> может р</w:t>
      </w:r>
      <w:r>
        <w:t xml:space="preserve">ассматриваться как </w:t>
      </w:r>
      <w:proofErr w:type="spellStart"/>
      <w:r>
        <w:t>непроявленный</w:t>
      </w:r>
      <w:proofErr w:type="spellEnd"/>
      <w:r w:rsidR="004D6662">
        <w:t>, но имеющий двой</w:t>
      </w:r>
      <w:r>
        <w:t>ствен</w:t>
      </w:r>
      <w:r w:rsidR="004D6662">
        <w:t>ное проявление в том, что мы называем пр</w:t>
      </w:r>
      <w:r>
        <w:t>ичиной и следствием, то есть действием</w:t>
      </w:r>
      <w:r w:rsidR="004D6662">
        <w:t xml:space="preserve"> и его пос</w:t>
      </w:r>
      <w:r>
        <w:t>ледствием. В действительности, как действие, так</w:t>
      </w:r>
      <w:r w:rsidR="004D6662">
        <w:t xml:space="preserve"> и его</w:t>
      </w:r>
      <w:r>
        <w:t xml:space="preserve"> последствия являются результатом</w:t>
      </w:r>
      <w:r w:rsidR="004D6662">
        <w:t xml:space="preserve">, </w:t>
      </w:r>
      <w:r>
        <w:t>причем причина находится на плане</w:t>
      </w:r>
      <w:r w:rsidR="004D6662">
        <w:t xml:space="preserve"> желания. Поэтому желание является основой действия в своем первом проявлении на физическом плане, и жел</w:t>
      </w:r>
      <w:r>
        <w:t>ание определяет продолжительность действия</w:t>
      </w:r>
      <w:r w:rsidR="004D6662">
        <w:t xml:space="preserve"> в </w:t>
      </w:r>
      <w:proofErr w:type="spellStart"/>
      <w:r w:rsidR="004D6662">
        <w:t>кармическо</w:t>
      </w:r>
      <w:r>
        <w:t>м</w:t>
      </w:r>
      <w:proofErr w:type="spellEnd"/>
      <w:r w:rsidR="004D6662">
        <w:t xml:space="preserve"> отношении </w:t>
      </w:r>
      <w:r w:rsidR="007A2E91">
        <w:t>к личности, ч</w:t>
      </w:r>
      <w:r>
        <w:t>тобы человеку</w:t>
      </w:r>
      <w:r w:rsidR="004D6662">
        <w:t xml:space="preserve"> </w:t>
      </w:r>
      <w:r>
        <w:t>освободиться</w:t>
      </w:r>
      <w:r w:rsidR="004D6662">
        <w:t xml:space="preserve"> от последстви</w:t>
      </w:r>
      <w:r>
        <w:t>й кармы любого дейс</w:t>
      </w:r>
      <w:r w:rsidR="00295546">
        <w:t>твия. Рябь на воде, вызванная действием камня, будет распространяться как можно дальше, но не дальше берега. Она прекратится, когда у</w:t>
      </w:r>
      <w:r w:rsidR="007A2E91">
        <w:t>же не будет</w:t>
      </w:r>
      <w:r w:rsidR="00295546">
        <w:t xml:space="preserve"> основы или подходящей среды</w:t>
      </w:r>
      <w:r w:rsidR="004D6662">
        <w:t xml:space="preserve">, </w:t>
      </w:r>
      <w:r w:rsidR="00295546">
        <w:t>присущей ей; она</w:t>
      </w:r>
      <w:r w:rsidR="004D6662">
        <w:t xml:space="preserve"> </w:t>
      </w:r>
      <w:r w:rsidR="00295546">
        <w:t xml:space="preserve">израсходует свои силы и ее не будет. Поэтому </w:t>
      </w:r>
      <w:r w:rsidR="007A2E91">
        <w:t>исполнение кармы</w:t>
      </w:r>
      <w:r w:rsidR="004D6662">
        <w:t xml:space="preserve"> </w:t>
      </w:r>
      <w:r w:rsidR="004D6662">
        <w:lastRenderedPageBreak/>
        <w:t>зависит от нынешней ли</w:t>
      </w:r>
      <w:r w:rsidR="007A2E91">
        <w:t>чности, как совершение первого действия зависело</w:t>
      </w:r>
      <w:r w:rsidR="00295546">
        <w:t xml:space="preserve"> от прежней личности. Следующий пример</w:t>
      </w:r>
      <w:r w:rsidR="004D6662">
        <w:t xml:space="preserve"> поможет объяснить это.</w:t>
      </w:r>
    </w:p>
    <w:p w:rsidR="004D6662" w:rsidRDefault="00295546" w:rsidP="004D6662">
      <w:r>
        <w:t>Н</w:t>
      </w:r>
      <w:r w:rsidR="004D6662">
        <w:t xml:space="preserve">апример, </w:t>
      </w:r>
      <w:r w:rsidR="00A807D2">
        <w:t>из семени</w:t>
      </w:r>
      <w:r>
        <w:t xml:space="preserve"> </w:t>
      </w:r>
      <w:r w:rsidR="00A807D2">
        <w:t>горчицы вырастет только горчичное дерево</w:t>
      </w:r>
      <w:r w:rsidR="004D6662">
        <w:t xml:space="preserve"> и больше ничего; но для тог</w:t>
      </w:r>
      <w:r w:rsidR="004761B8">
        <w:t>о, что оно проросло,</w:t>
      </w:r>
      <w:r w:rsidR="004D6662">
        <w:t xml:space="preserve"> </w:t>
      </w:r>
      <w:r w:rsidR="004761B8">
        <w:t>необходимо</w:t>
      </w:r>
      <w:r w:rsidR="00A770BB">
        <w:t xml:space="preserve"> взаимодействие почвы и культивирование</w:t>
      </w:r>
      <w:r w:rsidR="004D6662">
        <w:t xml:space="preserve"> в равной с</w:t>
      </w:r>
      <w:r w:rsidR="004761B8">
        <w:t>тепени. Без семени</w:t>
      </w:r>
      <w:r w:rsidR="007C60A0">
        <w:t>,</w:t>
      </w:r>
      <w:r w:rsidR="004D6662">
        <w:t xml:space="preserve"> ск</w:t>
      </w:r>
      <w:r w:rsidR="004761B8">
        <w:t>олько ни возделывай</w:t>
      </w:r>
      <w:r w:rsidR="004D6662">
        <w:t xml:space="preserve"> и </w:t>
      </w:r>
      <w:r w:rsidR="007C60A0">
        <w:t xml:space="preserve">ни </w:t>
      </w:r>
      <w:r w:rsidR="004D6662">
        <w:t>п</w:t>
      </w:r>
      <w:r w:rsidR="004761B8">
        <w:t>оливай землю, на ней не вырастет</w:t>
      </w:r>
      <w:r w:rsidR="004D6662">
        <w:t xml:space="preserve"> растение, но </w:t>
      </w:r>
      <w:r w:rsidR="004761B8">
        <w:t>и семя ничего не даст без взаимодействия</w:t>
      </w:r>
      <w:r w:rsidR="00A770BB">
        <w:t xml:space="preserve"> почвы и культивирования</w:t>
      </w:r>
      <w:r w:rsidR="004D6662">
        <w:t>.</w:t>
      </w:r>
    </w:p>
    <w:p w:rsidR="004D6662" w:rsidRDefault="007C60A0" w:rsidP="004D6662">
      <w:r>
        <w:t>Первым большим</w:t>
      </w:r>
      <w:r w:rsidR="004D6662">
        <w:t xml:space="preserve"> результат</w:t>
      </w:r>
      <w:r>
        <w:t>ом действия кармы является</w:t>
      </w:r>
      <w:r w:rsidR="004D6662">
        <w:t xml:space="preserve"> воплощение в физич</w:t>
      </w:r>
      <w:r>
        <w:t>еской жизни. Рождение в поисках сущности, состоящей из желаний и стремлений, торопится</w:t>
      </w:r>
      <w:r w:rsidR="004D6662">
        <w:t xml:space="preserve"> </w:t>
      </w:r>
      <w:r>
        <w:t>к воплощению. В выборе места</w:t>
      </w:r>
      <w:r w:rsidR="004D6662">
        <w:t xml:space="preserve"> проявления </w:t>
      </w:r>
      <w:r>
        <w:t>оно руководствуется законом экономии</w:t>
      </w:r>
      <w:r w:rsidR="004D6662">
        <w:t>. Како</w:t>
      </w:r>
      <w:r>
        <w:t>во бы ни было главное устремление</w:t>
      </w:r>
      <w:r w:rsidR="004D6662">
        <w:t>, то есть, независимо от группы</w:t>
      </w:r>
      <w:r>
        <w:t xml:space="preserve"> сродств</w:t>
      </w:r>
      <w:r w:rsidR="00831D0D">
        <w:t>а,</w:t>
      </w:r>
      <w:r>
        <w:t xml:space="preserve"> сродство</w:t>
      </w:r>
      <w:r w:rsidR="004D6662">
        <w:t xml:space="preserve"> приведет его</w:t>
      </w:r>
      <w:r>
        <w:t xml:space="preserve"> к точке проявления, где существует</w:t>
      </w:r>
      <w:r w:rsidR="004D6662">
        <w:t xml:space="preserve"> наименьшая оппозиция. Он</w:t>
      </w:r>
      <w:r w:rsidR="00831D0D">
        <w:t>о</w:t>
      </w:r>
      <w:r w:rsidR="004D6662">
        <w:t xml:space="preserve"> воплощается </w:t>
      </w:r>
      <w:r w:rsidR="005E5D1B">
        <w:t>в окружении наиболее гармоничном его</w:t>
      </w:r>
      <w:r w:rsidR="00831D0D">
        <w:t xml:space="preserve"> </w:t>
      </w:r>
      <w:proofErr w:type="spellStart"/>
      <w:r w:rsidR="00831D0D">
        <w:t>кармическим</w:t>
      </w:r>
      <w:proofErr w:type="spellEnd"/>
      <w:r w:rsidR="00831D0D">
        <w:t xml:space="preserve"> устремлениям, и личность будет переживать все последствия</w:t>
      </w:r>
      <w:r w:rsidR="004D6662">
        <w:t xml:space="preserve"> действий, содержащихся в </w:t>
      </w:r>
      <w:r w:rsidR="00831D0D">
        <w:t>проявленной карме. Это определяет место жительства</w:t>
      </w:r>
      <w:r w:rsidR="004D6662">
        <w:t>, пол, условия бе</w:t>
      </w:r>
      <w:r w:rsidR="00831D0D">
        <w:t>спечного детства, состояние здоровь</w:t>
      </w:r>
      <w:r w:rsidR="00A770BB">
        <w:t>я и заболевания, а также</w:t>
      </w:r>
      <w:r w:rsidR="00831D0D">
        <w:t xml:space="preserve"> все</w:t>
      </w:r>
      <w:r w:rsidR="004D6662">
        <w:t xml:space="preserve"> определяющие силы физического существования, которые обычно классифициру</w:t>
      </w:r>
      <w:r w:rsidR="00B35259">
        <w:t>ются в соответствии с терминами: "наследственность" и "</w:t>
      </w:r>
      <w:r w:rsidR="004D6662">
        <w:t>национальные особенности ".</w:t>
      </w:r>
    </w:p>
    <w:p w:rsidR="004D6662" w:rsidRDefault="00B35259" w:rsidP="004D6662">
      <w:r>
        <w:t>Именно закон экономии</w:t>
      </w:r>
      <w:r w:rsidR="004D6662">
        <w:t xml:space="preserve"> является истиной, лежа</w:t>
      </w:r>
      <w:r>
        <w:t>щей в основе этих терминов и объясняющей</w:t>
      </w:r>
      <w:r w:rsidR="004D6662">
        <w:t xml:space="preserve"> их. Возьмем, например, нацию с некоторыми особыми</w:t>
      </w:r>
      <w:r>
        <w:t xml:space="preserve"> характеристиками. Они являются планом развития всех сущностей, чьи  свойства, в основном,</w:t>
      </w:r>
      <w:r w:rsidR="004D6662">
        <w:t xml:space="preserve"> находятся в гармонии с этими ха</w:t>
      </w:r>
      <w:r>
        <w:t>рак</w:t>
      </w:r>
      <w:r w:rsidR="007C6C48">
        <w:t>теристиками. Приходящая сущность,</w:t>
      </w:r>
      <w:r w:rsidR="004D6662">
        <w:t xml:space="preserve"> следуя закону наименьшего сопротивления</w:t>
      </w:r>
      <w:r w:rsidR="007C6C48">
        <w:t xml:space="preserve">, воплощается в этой стране, и все </w:t>
      </w:r>
      <w:proofErr w:type="spellStart"/>
      <w:r w:rsidR="007C6C48">
        <w:t>кармические</w:t>
      </w:r>
      <w:proofErr w:type="spellEnd"/>
      <w:r w:rsidR="007C6C48">
        <w:t xml:space="preserve"> последствия таких характеристик будут добавляться к личности. Это объясняет</w:t>
      </w:r>
      <w:r w:rsidR="004D6662">
        <w:t xml:space="preserve"> с</w:t>
      </w:r>
      <w:r w:rsidR="007C6C48">
        <w:t>мысл такого выражения, как «карма народов</w:t>
      </w:r>
      <w:r w:rsidR="004D6662">
        <w:t>»</w:t>
      </w:r>
      <w:r w:rsidR="007C6C48">
        <w:t>,</w:t>
      </w:r>
      <w:r w:rsidR="004D6662">
        <w:t xml:space="preserve"> и </w:t>
      </w:r>
      <w:r w:rsidR="007C6C48">
        <w:t>то, что относится к народу, можно применять</w:t>
      </w:r>
      <w:r w:rsidR="004D6662">
        <w:t xml:space="preserve"> также к семье и касте.</w:t>
      </w:r>
    </w:p>
    <w:p w:rsidR="004D6662" w:rsidRDefault="004D6662" w:rsidP="004D6662">
      <w:r>
        <w:t xml:space="preserve">Следует, однако, иметь </w:t>
      </w:r>
      <w:r w:rsidR="007C6C48">
        <w:t>в виду, что есть много устремлений</w:t>
      </w:r>
      <w:r>
        <w:t>,</w:t>
      </w:r>
      <w:r w:rsidR="007C6C48">
        <w:t xml:space="preserve"> которые не исчерпываются в результате</w:t>
      </w:r>
      <w:r>
        <w:t xml:space="preserve"> воплощения. </w:t>
      </w:r>
      <w:proofErr w:type="gramStart"/>
      <w:r>
        <w:t>Может случ</w:t>
      </w:r>
      <w:r w:rsidR="007C6C48">
        <w:t>иться так, что карма, которая при</w:t>
      </w:r>
      <w:r>
        <w:t>звала сущность воп</w:t>
      </w:r>
      <w:r w:rsidR="007C6C48">
        <w:t>лотиться в какой</w:t>
      </w:r>
      <w:r w:rsidR="00A770BB">
        <w:t>-либо конкретном окружении, была</w:t>
      </w:r>
      <w:r w:rsidR="007C6C48">
        <w:t xml:space="preserve"> достат</w:t>
      </w:r>
      <w:r w:rsidR="00A770BB">
        <w:t>очно сильной, чтобы выполнить ее для физического существования</w:t>
      </w:r>
      <w:r w:rsidR="008E2854">
        <w:t>.</w:t>
      </w:r>
      <w:proofErr w:type="gramEnd"/>
      <w:r w:rsidR="008E2854">
        <w:t xml:space="preserve"> Так как исчерпано это направление</w:t>
      </w:r>
      <w:r>
        <w:t xml:space="preserve">, </w:t>
      </w:r>
      <w:r w:rsidR="008E2854">
        <w:t>предоставляется право для проявления других устрем</w:t>
      </w:r>
      <w:r w:rsidR="003A683C">
        <w:t>лений</w:t>
      </w:r>
      <w:r>
        <w:t xml:space="preserve"> и их </w:t>
      </w:r>
      <w:proofErr w:type="spellStart"/>
      <w:r w:rsidR="003A683C">
        <w:t>кармических</w:t>
      </w:r>
      <w:proofErr w:type="spellEnd"/>
      <w:r w:rsidR="003A683C">
        <w:t xml:space="preserve"> последствий</w:t>
      </w:r>
      <w:r>
        <w:t xml:space="preserve">. Например, </w:t>
      </w:r>
      <w:proofErr w:type="spellStart"/>
      <w:r>
        <w:t>кармическая</w:t>
      </w:r>
      <w:proofErr w:type="spellEnd"/>
      <w:r w:rsidR="003A683C">
        <w:t xml:space="preserve"> сила может заставить сущность воплоти</w:t>
      </w:r>
      <w:r>
        <w:t>ться в скромной сфере жизни. Он</w:t>
      </w:r>
      <w:r w:rsidR="003A683C">
        <w:t>а может родиться у</w:t>
      </w:r>
      <w:r>
        <w:t xml:space="preserve"> бедных родителей. Карма </w:t>
      </w:r>
      <w:r>
        <w:lastRenderedPageBreak/>
        <w:t xml:space="preserve">следует </w:t>
      </w:r>
      <w:r w:rsidR="003A683C">
        <w:t xml:space="preserve">за </w:t>
      </w:r>
      <w:r>
        <w:t>сущность</w:t>
      </w:r>
      <w:r w:rsidR="003A683C">
        <w:t>ю</w:t>
      </w:r>
      <w:r>
        <w:t xml:space="preserve"> в течение более или м</w:t>
      </w:r>
      <w:r w:rsidR="003A683C">
        <w:t>енее продолжительного времени, пока не исчерпывается</w:t>
      </w:r>
      <w:r>
        <w:t>. С этого момента ребено</w:t>
      </w:r>
      <w:r w:rsidR="00367326">
        <w:t>к ведет</w:t>
      </w:r>
      <w:r>
        <w:t xml:space="preserve"> </w:t>
      </w:r>
      <w:r w:rsidR="00367326">
        <w:t>линию жизни, полностью отличающуюся</w:t>
      </w:r>
      <w:r>
        <w:t xml:space="preserve"> о</w:t>
      </w:r>
      <w:r w:rsidR="00367326">
        <w:t>т его окружения. Другие свойства, порождаемые бывшими</w:t>
      </w:r>
      <w:r>
        <w:t xml:space="preserve"> действия</w:t>
      </w:r>
      <w:r w:rsidR="00367326">
        <w:t>ми, выражаются через результаты кармы. Затяжные следствия прошлой кармы все еще могут проявляться через препятствия</w:t>
      </w:r>
      <w:r>
        <w:t xml:space="preserve"> и преград</w:t>
      </w:r>
      <w:r w:rsidR="00367326">
        <w:t>ы</w:t>
      </w:r>
      <w:r>
        <w:t>, которые преодоле</w:t>
      </w:r>
      <w:r w:rsidR="00367326">
        <w:t xml:space="preserve">ваются </w:t>
      </w:r>
      <w:r w:rsidR="00A770BB">
        <w:t>в разной степени</w:t>
      </w:r>
      <w:r>
        <w:t xml:space="preserve"> в зависимости от их интенсивности.</w:t>
      </w:r>
    </w:p>
    <w:p w:rsidR="004D6662" w:rsidRDefault="004D6662" w:rsidP="004D6662">
      <w:r>
        <w:t>С то</w:t>
      </w:r>
      <w:r w:rsidR="006A5C0A">
        <w:t>чки зрения особого творения для каждой сущности, входящей в мир, очевидна</w:t>
      </w:r>
      <w:r>
        <w:t xml:space="preserve"> огро</w:t>
      </w:r>
      <w:r w:rsidR="006A5C0A">
        <w:t>мная и необъяснимая</w:t>
      </w:r>
      <w:r>
        <w:t xml:space="preserve"> несправедливость. С точки зрения кармы, странны</w:t>
      </w:r>
      <w:r w:rsidR="006A5C0A">
        <w:t>е перипетии и очевидные шансы в жизни</w:t>
      </w:r>
      <w:r>
        <w:t xml:space="preserve"> можно рассматривать в ином свете, как проя</w:t>
      </w:r>
      <w:r w:rsidR="006A5C0A">
        <w:t>вление безошибочной причины и следствия. В семье  в одних и тех</w:t>
      </w:r>
      <w:r>
        <w:t xml:space="preserve"> же условиях нищеты и невеже</w:t>
      </w:r>
      <w:r w:rsidR="00A770BB">
        <w:t>ства, один ребенок выделяе</w:t>
      </w:r>
      <w:r w:rsidR="006A5C0A">
        <w:t>тся среди</w:t>
      </w:r>
      <w:r>
        <w:t xml:space="preserve"> остальных</w:t>
      </w:r>
      <w:r w:rsidR="006A5C0A">
        <w:t>, и попад</w:t>
      </w:r>
      <w:r w:rsidR="00A770BB">
        <w:t>а</w:t>
      </w:r>
      <w:r w:rsidR="006A5C0A">
        <w:t>ет в совершенно другое окружение</w:t>
      </w:r>
      <w:r>
        <w:t>. Он может быть принят богатым че</w:t>
      </w:r>
      <w:r w:rsidR="006A5C0A">
        <w:t>ловеком, или из-за каприза</w:t>
      </w:r>
      <w:r w:rsidR="00A770BB">
        <w:t xml:space="preserve"> судьбы получает</w:t>
      </w:r>
      <w:r>
        <w:t xml:space="preserve"> образование</w:t>
      </w:r>
      <w:r w:rsidR="006A5C0A">
        <w:t>, дающее ему сразу другое положение</w:t>
      </w:r>
      <w:r>
        <w:t>. К</w:t>
      </w:r>
      <w:r w:rsidR="00043FBD">
        <w:t>огда карма воплощения исчерпывается, друг</w:t>
      </w:r>
      <w:r w:rsidR="00B66CB4">
        <w:t>ая к</w:t>
      </w:r>
      <w:r w:rsidR="00043FBD">
        <w:t>арма заявляет о себе</w:t>
      </w:r>
      <w:r>
        <w:t>.</w:t>
      </w:r>
    </w:p>
    <w:p w:rsidR="004D6662" w:rsidRDefault="00B66CB4" w:rsidP="004D6662">
      <w:r>
        <w:t>Здесь напрашивается</w:t>
      </w:r>
      <w:r w:rsidR="004D6662">
        <w:t xml:space="preserve"> оч</w:t>
      </w:r>
      <w:r>
        <w:t>ень важный</w:t>
      </w:r>
      <w:r w:rsidR="00A770BB">
        <w:t xml:space="preserve"> вопрос: Может ли личность влиять</w:t>
      </w:r>
      <w:r>
        <w:t xml:space="preserve"> на </w:t>
      </w:r>
      <w:r w:rsidR="004D6662">
        <w:t xml:space="preserve"> собственную карму, и если да, </w:t>
      </w:r>
      <w:r>
        <w:t xml:space="preserve">то </w:t>
      </w:r>
      <w:r w:rsidR="004D6662">
        <w:t>в какой степени и каким образом?</w:t>
      </w:r>
    </w:p>
    <w:p w:rsidR="004D6662" w:rsidRDefault="004D6662" w:rsidP="004D6662">
      <w:r>
        <w:t>Было сказано, что карма</w:t>
      </w:r>
      <w:r w:rsidR="00B66CB4">
        <w:t xml:space="preserve"> является продолжением действия, и чтобы какая-либо конкретная линия Кармы осуществилась</w:t>
      </w:r>
      <w:r>
        <w:t>, н</w:t>
      </w:r>
      <w:r w:rsidR="00B66CB4">
        <w:t>еобходимо, чтобы было основание для действия, вызывающее ту карма, которая ему свойственна и в которой оно может совершаться</w:t>
      </w:r>
      <w:r>
        <w:t>.</w:t>
      </w:r>
      <w:r w:rsidR="00B66CB4">
        <w:t xml:space="preserve"> Но действие имеет много планов, к которым оно может относи</w:t>
      </w:r>
      <w:r>
        <w:t>ть</w:t>
      </w:r>
      <w:r w:rsidR="00B66CB4">
        <w:t>ся</w:t>
      </w:r>
      <w:r>
        <w:t>. Существует физический план, тело со</w:t>
      </w:r>
      <w:r w:rsidR="00B4649B">
        <w:t xml:space="preserve"> своими чувствами и органами; затем есть интеллектуальный план</w:t>
      </w:r>
      <w:r>
        <w:t xml:space="preserve">, память, </w:t>
      </w:r>
      <w:r w:rsidR="00B4649B">
        <w:t>которая соединяет впечатления</w:t>
      </w:r>
      <w:r>
        <w:t xml:space="preserve"> чу</w:t>
      </w:r>
      <w:proofErr w:type="gramStart"/>
      <w:r>
        <w:t xml:space="preserve">вств в </w:t>
      </w:r>
      <w:r w:rsidR="00B4649B">
        <w:t>л</w:t>
      </w:r>
      <w:proofErr w:type="gramEnd"/>
      <w:r w:rsidR="00B4649B">
        <w:t>огическое целое, а разум структурирует весь набор фактов. За пределами плана интеллекта есть план эмоций, план предпочтения</w:t>
      </w:r>
      <w:r>
        <w:t xml:space="preserve"> одного объекта</w:t>
      </w:r>
      <w:r w:rsidR="00B4649B">
        <w:t xml:space="preserve"> другому – </w:t>
      </w:r>
      <w:r>
        <w:t>четвертый принцип человека. Эти три</w:t>
      </w:r>
      <w:r w:rsidR="00B4649B">
        <w:t xml:space="preserve"> плана, физический, интеллектуальный и эмоциональный</w:t>
      </w:r>
      <w:r>
        <w:t xml:space="preserve">, </w:t>
      </w:r>
      <w:r w:rsidR="00B4649B">
        <w:t>имеют дело только</w:t>
      </w:r>
      <w:r>
        <w:t xml:space="preserve"> с объектами чувственного восприятия</w:t>
      </w:r>
      <w:r w:rsidR="00B4649B">
        <w:t>,</w:t>
      </w:r>
      <w:r>
        <w:t xml:space="preserve"> и</w:t>
      </w:r>
      <w:r w:rsidR="00B4649B">
        <w:t xml:space="preserve"> их можно назвать великим</w:t>
      </w:r>
      <w:r>
        <w:t xml:space="preserve"> поле</w:t>
      </w:r>
      <w:r w:rsidR="00B4649B">
        <w:t>м</w:t>
      </w:r>
      <w:r>
        <w:t xml:space="preserve"> битвы кармы</w:t>
      </w:r>
      <w:r w:rsidR="00B4649B">
        <w:t>. (1) Существует также план этики, план</w:t>
      </w:r>
      <w:r w:rsidR="00D544B0">
        <w:t xml:space="preserve"> распознавания</w:t>
      </w:r>
      <w:r w:rsidR="00A770BB">
        <w:t xml:space="preserve"> </w:t>
      </w:r>
      <w:r w:rsidR="00D544B0">
        <w:t xml:space="preserve"> «я должен </w:t>
      </w:r>
      <w:r>
        <w:t xml:space="preserve">делать это, я не </w:t>
      </w:r>
      <w:r w:rsidR="00D544B0">
        <w:t>должен делать это</w:t>
      </w:r>
      <w:proofErr w:type="gramStart"/>
      <w:r w:rsidR="00D544B0">
        <w:t xml:space="preserve">." </w:t>
      </w:r>
      <w:proofErr w:type="gramEnd"/>
      <w:r w:rsidR="00D544B0">
        <w:t>Этот план</w:t>
      </w:r>
      <w:r>
        <w:t xml:space="preserve"> гармонизирует инте</w:t>
      </w:r>
      <w:r w:rsidR="00D544B0">
        <w:t>ллект и эмоции. Все они являются планами</w:t>
      </w:r>
      <w:r>
        <w:t xml:space="preserve"> кармы </w:t>
      </w:r>
      <w:r w:rsidR="00D544B0">
        <w:t>или действия, что делать, и чего не делать. Именно ум является</w:t>
      </w:r>
      <w:r w:rsidR="00005DEC">
        <w:t xml:space="preserve"> </w:t>
      </w:r>
      <w:r w:rsidR="00D544B0">
        <w:t>основой желания, инициирующий</w:t>
      </w:r>
      <w:r>
        <w:t xml:space="preserve"> </w:t>
      </w:r>
      <w:r w:rsidR="00D544B0">
        <w:t>действие на разных планах, и только через разум наступает покой</w:t>
      </w:r>
      <w:r>
        <w:t xml:space="preserve"> и</w:t>
      </w:r>
      <w:r w:rsidR="00D544B0">
        <w:t>ли совершается действие</w:t>
      </w:r>
      <w:r>
        <w:t>.</w:t>
      </w:r>
    </w:p>
    <w:p w:rsidR="004D6662" w:rsidRDefault="00D544B0" w:rsidP="004D6662">
      <w:r>
        <w:t xml:space="preserve">Сущность начинает воплощение с </w:t>
      </w:r>
      <w:proofErr w:type="spellStart"/>
      <w:r>
        <w:t>кармической</w:t>
      </w:r>
      <w:proofErr w:type="spellEnd"/>
      <w:r>
        <w:t xml:space="preserve"> энергией</w:t>
      </w:r>
      <w:r w:rsidR="004D6662">
        <w:t xml:space="preserve"> прошлых существований, то есть действие прошлых жизней ожидает </w:t>
      </w:r>
      <w:r>
        <w:t>сво</w:t>
      </w:r>
      <w:r w:rsidR="00A770BB">
        <w:t>его развития</w:t>
      </w:r>
      <w:r w:rsidR="004D6662">
        <w:t xml:space="preserve">, </w:t>
      </w:r>
      <w:r w:rsidR="00184197">
        <w:lastRenderedPageBreak/>
        <w:t>как следствие</w:t>
      </w:r>
      <w:r w:rsidR="004D6662">
        <w:t>. Эта</w:t>
      </w:r>
      <w:r w:rsidR="00FC34DE">
        <w:t xml:space="preserve"> </w:t>
      </w:r>
      <w:proofErr w:type="spellStart"/>
      <w:r w:rsidR="00FC34DE">
        <w:t>кармическая</w:t>
      </w:r>
      <w:proofErr w:type="spellEnd"/>
      <w:r w:rsidR="00FC34DE">
        <w:t xml:space="preserve"> энергия торопится проявиться</w:t>
      </w:r>
      <w:r w:rsidR="004D6662">
        <w:t xml:space="preserve"> в гар</w:t>
      </w:r>
      <w:r w:rsidR="00FC34DE">
        <w:t>монии с основным характером действия</w:t>
      </w:r>
      <w:r w:rsidR="004D6662">
        <w:t>. Физическая карма будет пр</w:t>
      </w:r>
      <w:r w:rsidR="00FC34DE">
        <w:t>оявляться в физических устремлениях</w:t>
      </w:r>
      <w:r w:rsidR="004D6662">
        <w:t>, приносящих удовольствие и</w:t>
      </w:r>
      <w:r w:rsidR="00FC34DE">
        <w:t>ли</w:t>
      </w:r>
      <w:r w:rsidR="004D6662">
        <w:t xml:space="preserve"> страдан</w:t>
      </w:r>
      <w:r w:rsidR="00FC34DE">
        <w:t>ие. Интеллектуальный и этический планы являются аналогичным образом</w:t>
      </w:r>
      <w:r w:rsidR="004D6662">
        <w:t xml:space="preserve"> результат</w:t>
      </w:r>
      <w:r w:rsidR="00FC34DE">
        <w:t xml:space="preserve">ом прошлых </w:t>
      </w:r>
      <w:proofErr w:type="spellStart"/>
      <w:r w:rsidR="00FC34DE">
        <w:t>кармических</w:t>
      </w:r>
      <w:proofErr w:type="spellEnd"/>
      <w:r w:rsidR="00FC34DE">
        <w:t xml:space="preserve"> устремлений,</w:t>
      </w:r>
      <w:r w:rsidR="004D6662">
        <w:t xml:space="preserve"> и челов</w:t>
      </w:r>
      <w:r w:rsidR="00FC34DE">
        <w:t>ек, как он есть, с его моральными и интеллектуальными способностями</w:t>
      </w:r>
      <w:r w:rsidR="004D6662">
        <w:t xml:space="preserve"> находит</w:t>
      </w:r>
      <w:r w:rsidR="00FC34DE">
        <w:t>ся в неразрывной связи</w:t>
      </w:r>
      <w:r w:rsidR="004D6662">
        <w:t xml:space="preserve"> с прошлым.</w:t>
      </w:r>
    </w:p>
    <w:p w:rsidR="004D6662" w:rsidRDefault="00FC34DE" w:rsidP="004D6662">
      <w:r>
        <w:t>Поэтому личность при рождении имеет</w:t>
      </w:r>
      <w:r w:rsidR="004D6662">
        <w:t xml:space="preserve"> определенное количество </w:t>
      </w:r>
      <w:proofErr w:type="spellStart"/>
      <w:r>
        <w:t>кармической</w:t>
      </w:r>
      <w:proofErr w:type="spellEnd"/>
      <w:r>
        <w:t xml:space="preserve"> энергии. После воплощения она ожидает период</w:t>
      </w:r>
      <w:r w:rsidR="00184197">
        <w:t>а</w:t>
      </w:r>
      <w:r>
        <w:t xml:space="preserve"> в жизни, в котором начинается новая карма. До возраста ответственной жизни, как мы уже рассматривали, проявляется только начальная карма. С </w:t>
      </w:r>
      <w:r w:rsidR="00184197">
        <w:t>э</w:t>
      </w:r>
      <w:r>
        <w:t>того времени новая</w:t>
      </w:r>
      <w:r w:rsidR="004D6662">
        <w:t xml:space="preserve"> личность становитс</w:t>
      </w:r>
      <w:r w:rsidR="00505C01">
        <w:t>я правителем своей судьбы. Б</w:t>
      </w:r>
      <w:r w:rsidR="00184197">
        <w:t>удет большой</w:t>
      </w:r>
      <w:r w:rsidR="004D6662">
        <w:t xml:space="preserve"> ошиб</w:t>
      </w:r>
      <w:r w:rsidR="00184197">
        <w:t>кой</w:t>
      </w:r>
      <w:r w:rsidR="00505C01">
        <w:t xml:space="preserve"> полагать, что личность является лишь марионеткой прошлого, беспомощной жертвой судьбы. Закон кармы – не фатализм, и небольшое рассуждение покажет, что человек может влиять на свою</w:t>
      </w:r>
      <w:r w:rsidR="004D6662">
        <w:t xml:space="preserve"> карму. Если большее коли</w:t>
      </w:r>
      <w:r w:rsidR="00505C01">
        <w:t>чество энергии будет расходоваться на одном плане, чем на другом</w:t>
      </w:r>
      <w:r w:rsidR="00184197">
        <w:t>,</w:t>
      </w:r>
      <w:r w:rsidR="00505C01">
        <w:t xml:space="preserve"> это заставит прошлую карму развернуться на этом плане. Например, тот, кто полностью живет на плане чувственного удовольствия</w:t>
      </w:r>
      <w:r w:rsidR="00DA71EE">
        <w:t>, будет притягивать с другого плана</w:t>
      </w:r>
      <w:r w:rsidR="004D6662">
        <w:t xml:space="preserve"> энергию, необходимую для выполнения его желаний. Проиллюстрируем </w:t>
      </w:r>
      <w:r w:rsidR="00DA71EE">
        <w:t>это с помощью деления</w:t>
      </w:r>
      <w:r w:rsidR="004D6662">
        <w:t xml:space="preserve"> человека на вер</w:t>
      </w:r>
      <w:r w:rsidR="00184197">
        <w:t>хнюю и нижнюю природу. Направление</w:t>
      </w:r>
      <w:r w:rsidR="004D6662">
        <w:t xml:space="preserve"> ум</w:t>
      </w:r>
      <w:r w:rsidR="00184197">
        <w:t>а и стремлений</w:t>
      </w:r>
      <w:r w:rsidR="00DA71EE">
        <w:t xml:space="preserve"> к нижнему плану</w:t>
      </w:r>
      <w:r w:rsidR="00184197">
        <w:t xml:space="preserve"> создает там</w:t>
      </w:r>
      <w:r w:rsidR="00DA71EE">
        <w:t xml:space="preserve"> </w:t>
      </w:r>
      <w:r w:rsidR="004D6662">
        <w:t>"огонь" или центр</w:t>
      </w:r>
      <w:r w:rsidR="00DA71EE">
        <w:t xml:space="preserve"> притяжения</w:t>
      </w:r>
      <w:r w:rsidR="004D6662">
        <w:t xml:space="preserve">, и для того, чтобы накормить </w:t>
      </w:r>
      <w:r w:rsidR="00DA71EE">
        <w:t>и насытить его, энергия всего верхнего плана притягивается вниз и расходуется на восполнение</w:t>
      </w:r>
      <w:r w:rsidR="004D6662">
        <w:t xml:space="preserve"> потребности </w:t>
      </w:r>
      <w:r w:rsidR="00DA71EE">
        <w:t>в энергии, существующей</w:t>
      </w:r>
      <w:r w:rsidR="004D6662">
        <w:t xml:space="preserve"> ниже из-за потакания чувственным наслажд</w:t>
      </w:r>
      <w:r w:rsidR="00DA71EE">
        <w:t>ениям. С другой стороны, центр притяжения может находит</w:t>
      </w:r>
      <w:r w:rsidR="00DD7980">
        <w:t>ь</w:t>
      </w:r>
      <w:r w:rsidR="00DA71EE">
        <w:t>ся в верхней части, а тогда</w:t>
      </w:r>
      <w:r w:rsidR="004D6662">
        <w:t xml:space="preserve"> вся необходимая эне</w:t>
      </w:r>
      <w:r w:rsidR="00DA71EE">
        <w:t>ргия идет туда для повышения</w:t>
      </w:r>
      <w:r w:rsidR="004D6662">
        <w:t xml:space="preserve"> духовности. Следует </w:t>
      </w:r>
      <w:r w:rsidR="00DD7980">
        <w:t>помнить, что природа щедра и не удерживает своей руки. Есть спрос, есть и предложение. Но какой ценой? Та энергия, которая должна укреплять нравственный характер и выполнять благие порывы, притягивается</w:t>
      </w:r>
      <w:r w:rsidR="004D6662">
        <w:t xml:space="preserve"> низшим</w:t>
      </w:r>
      <w:r w:rsidR="00DD7980">
        <w:t>и</w:t>
      </w:r>
      <w:r w:rsidR="004D6662">
        <w:t xml:space="preserve"> желаниям</w:t>
      </w:r>
      <w:r w:rsidR="00DD7980">
        <w:t>и</w:t>
      </w:r>
      <w:r w:rsidR="004D6662">
        <w:t xml:space="preserve">. Постепенно </w:t>
      </w:r>
      <w:r w:rsidR="00184197">
        <w:t>на более высоких планах</w:t>
      </w:r>
      <w:r w:rsidR="00DD7980">
        <w:t xml:space="preserve"> исчерпывается жизненная</w:t>
      </w:r>
      <w:r w:rsidR="004D6662">
        <w:t xml:space="preserve"> сил</w:t>
      </w:r>
      <w:r w:rsidR="00DD7980">
        <w:t>а, и хорошая, а также плохая карма сущности поглощается на</w:t>
      </w:r>
      <w:r w:rsidR="004D6662">
        <w:t xml:space="preserve"> физическом плане. Если с другой стороны,</w:t>
      </w:r>
      <w:r w:rsidR="00DD7980">
        <w:t xml:space="preserve"> интерес уходит с плана чувственного удовольствия, если постоянным</w:t>
      </w:r>
      <w:r w:rsidR="004D6662">
        <w:t xml:space="preserve"> усилие</w:t>
      </w:r>
      <w:r w:rsidR="00DD7980">
        <w:t>м ум зафиксируется на достижении</w:t>
      </w:r>
      <w:r w:rsidR="004D6662">
        <w:t xml:space="preserve"> самого высокого идеала, то </w:t>
      </w:r>
      <w:r w:rsidR="00DD7980">
        <w:t xml:space="preserve">в </w:t>
      </w:r>
      <w:r w:rsidR="004D6662">
        <w:t>результат</w:t>
      </w:r>
      <w:r w:rsidR="00DD7980">
        <w:t>е прошлая</w:t>
      </w:r>
      <w:r w:rsidR="004D6662">
        <w:t xml:space="preserve"> Карма не найдет ник</w:t>
      </w:r>
      <w:r w:rsidR="005D15A0">
        <w:t>акой основы</w:t>
      </w:r>
      <w:r w:rsidR="004D6662">
        <w:t xml:space="preserve"> на физическом плане. Поэтому карма будет проявляться только в гармонии с п</w:t>
      </w:r>
      <w:r w:rsidR="005D15A0">
        <w:t>ланом желаний. Энергия чувств</w:t>
      </w:r>
      <w:r w:rsidR="004D6662">
        <w:t xml:space="preserve"> физического плана исче</w:t>
      </w:r>
      <w:r w:rsidR="005D15A0">
        <w:t>рп</w:t>
      </w:r>
      <w:r w:rsidR="0041616B">
        <w:t>ыв</w:t>
      </w:r>
      <w:r w:rsidR="005D15A0">
        <w:t>ает себя на более высоком пла</w:t>
      </w:r>
      <w:r w:rsidR="004D6662">
        <w:t>не, и, таким обр</w:t>
      </w:r>
      <w:r w:rsidR="005D15A0">
        <w:t>азом, преобразуется</w:t>
      </w:r>
      <w:r w:rsidR="00184197">
        <w:t xml:space="preserve"> согласно</w:t>
      </w:r>
      <w:r w:rsidR="004D6662">
        <w:t xml:space="preserve"> своим последствиям.</w:t>
      </w:r>
    </w:p>
    <w:p w:rsidR="004D6662" w:rsidRDefault="0041616B" w:rsidP="004D6662">
      <w:r>
        <w:lastRenderedPageBreak/>
        <w:t>Также ясно, посредством чего</w:t>
      </w:r>
      <w:r w:rsidR="004D6662">
        <w:t xml:space="preserve"> </w:t>
      </w:r>
      <w:r>
        <w:t>не</w:t>
      </w:r>
      <w:r w:rsidR="004D6662">
        <w:t xml:space="preserve">которые последствия </w:t>
      </w:r>
      <w:r>
        <w:t>кармы можно изменить. У человека не возникает привязанности к тому</w:t>
      </w:r>
      <w:r w:rsidR="004D6662">
        <w:t xml:space="preserve">, </w:t>
      </w:r>
      <w:r>
        <w:t>о чем он не думает</w:t>
      </w:r>
      <w:r w:rsidR="004D6662">
        <w:t xml:space="preserve">, поэтому </w:t>
      </w:r>
      <w:r w:rsidR="00184197">
        <w:t>первым делом нужно направля</w:t>
      </w:r>
      <w:r>
        <w:t>ть мысль на самый высокий идеал</w:t>
      </w:r>
      <w:r w:rsidR="004D6662">
        <w:t xml:space="preserve">. В связи </w:t>
      </w:r>
      <w:r>
        <w:t>с этим одно замечание нужно</w:t>
      </w:r>
      <w:r w:rsidR="00184197">
        <w:t xml:space="preserve"> сделать о</w:t>
      </w:r>
      <w:r w:rsidR="004D6662">
        <w:t xml:space="preserve"> покаян</w:t>
      </w:r>
      <w:r w:rsidR="00184197">
        <w:t>ии</w:t>
      </w:r>
      <w:r>
        <w:t>. Покаяние есть форма мысли, при</w:t>
      </w:r>
      <w:r w:rsidR="004D6662">
        <w:t xml:space="preserve"> которой у</w:t>
      </w:r>
      <w:r>
        <w:t xml:space="preserve">м постоянно </w:t>
      </w:r>
      <w:r w:rsidR="00184197">
        <w:t>возвращается к греху. Поэтому его</w:t>
      </w:r>
      <w:r w:rsidR="004D6662">
        <w:t xml:space="preserve"> следует избегат</w:t>
      </w:r>
      <w:r>
        <w:t xml:space="preserve">ь, если хотите освободить ум от греха и </w:t>
      </w:r>
      <w:proofErr w:type="spellStart"/>
      <w:r>
        <w:t>кармических</w:t>
      </w:r>
      <w:proofErr w:type="spellEnd"/>
      <w:r>
        <w:t xml:space="preserve"> последствий</w:t>
      </w:r>
      <w:r w:rsidR="004D6662">
        <w:t>. Всяк</w:t>
      </w:r>
      <w:r>
        <w:t>ий грех берет начало</w:t>
      </w:r>
      <w:r w:rsidR="004D6662">
        <w:t xml:space="preserve"> в уме. Чем больше </w:t>
      </w:r>
      <w:r>
        <w:t>ум останавливается на каком-то виде поведения, будь то удовольствие или боль</w:t>
      </w:r>
      <w:r w:rsidR="004D6662">
        <w:t>, тем ме</w:t>
      </w:r>
      <w:r>
        <w:t xml:space="preserve">ньше шансов отделиться от таких действий. </w:t>
      </w:r>
      <w:proofErr w:type="spellStart"/>
      <w:r>
        <w:t>Манас</w:t>
      </w:r>
      <w:proofErr w:type="spellEnd"/>
      <w:r>
        <w:t xml:space="preserve"> (ум) является узлом</w:t>
      </w:r>
      <w:r w:rsidR="00F13C9D">
        <w:t xml:space="preserve"> сердца, когда оно не связано ни с одним объектом</w:t>
      </w:r>
      <w:r w:rsidR="004D6662">
        <w:t xml:space="preserve">, другими словами, </w:t>
      </w:r>
      <w:r w:rsidR="00F13C9D">
        <w:t>когда ум теряет интерес ко всем объектам</w:t>
      </w:r>
      <w:r w:rsidR="004D6662">
        <w:t xml:space="preserve">, </w:t>
      </w:r>
      <w:r w:rsidR="00F13C9D">
        <w:t xml:space="preserve">тогда не будет больше </w:t>
      </w:r>
      <w:r w:rsidR="004D6662">
        <w:t xml:space="preserve"> свя</w:t>
      </w:r>
      <w:r w:rsidR="00F13C9D">
        <w:t>зующего звена между кармой</w:t>
      </w:r>
      <w:r w:rsidR="00184197">
        <w:t>, относящейся к этому объекту</w:t>
      </w:r>
      <w:r w:rsidR="00F13C9D">
        <w:t>, и личностью.</w:t>
      </w:r>
    </w:p>
    <w:p w:rsidR="004D6662" w:rsidRDefault="00F13C9D" w:rsidP="004D6662">
      <w:r>
        <w:t xml:space="preserve">Именно настрой ума стягивает туго </w:t>
      </w:r>
      <w:proofErr w:type="spellStart"/>
      <w:r>
        <w:t>кармические</w:t>
      </w:r>
      <w:proofErr w:type="spellEnd"/>
      <w:r>
        <w:t xml:space="preserve"> узы</w:t>
      </w:r>
      <w:r w:rsidR="0099056D">
        <w:t xml:space="preserve"> вокруг души. Он лишает свободы устремления и связывает их цепями трудностей и препятствий. Именно желание</w:t>
      </w:r>
      <w:r w:rsidR="004D6662">
        <w:t xml:space="preserve"> приводит к тому, </w:t>
      </w:r>
      <w:r w:rsidR="00184197">
        <w:t xml:space="preserve">что </w:t>
      </w:r>
      <w:r w:rsidR="004D6662">
        <w:t>прошл</w:t>
      </w:r>
      <w:r w:rsidR="0099056D">
        <w:t>ая к</w:t>
      </w:r>
      <w:r w:rsidR="00184197">
        <w:t xml:space="preserve">арма принимает форму и вид, и </w:t>
      </w:r>
      <w:r w:rsidR="0099056D">
        <w:t xml:space="preserve">строит дом из глины. Через </w:t>
      </w:r>
      <w:proofErr w:type="spellStart"/>
      <w:r w:rsidR="0099056D">
        <w:t>непривязанность</w:t>
      </w:r>
      <w:proofErr w:type="spellEnd"/>
      <w:r w:rsidR="0099056D">
        <w:t xml:space="preserve"> душа прорвется сквозь стены боли, и только через изменение ума бремя кармы будет сброшено</w:t>
      </w:r>
      <w:r w:rsidR="004D6662">
        <w:t>.</w:t>
      </w:r>
    </w:p>
    <w:p w:rsidR="004D6662" w:rsidRDefault="006518FC" w:rsidP="004D6662">
      <w:r>
        <w:t>Х</w:t>
      </w:r>
      <w:r w:rsidR="004D6662">
        <w:t>отя абсолютно верно, что де</w:t>
      </w:r>
      <w:r>
        <w:t xml:space="preserve">йствие </w:t>
      </w:r>
      <w:proofErr w:type="gramStart"/>
      <w:r>
        <w:t>приносит свой</w:t>
      </w:r>
      <w:r w:rsidR="004D6662">
        <w:t xml:space="preserve"> результат</w:t>
      </w:r>
      <w:proofErr w:type="gramEnd"/>
      <w:r w:rsidR="004D6662">
        <w:t>,</w:t>
      </w:r>
      <w:r w:rsidR="0099056D">
        <w:t xml:space="preserve"> </w:t>
      </w:r>
      <w:r>
        <w:t xml:space="preserve">окажется, </w:t>
      </w:r>
      <w:r w:rsidR="0099056D">
        <w:t>что "нет разрушения</w:t>
      </w:r>
      <w:r w:rsidR="004D6662">
        <w:t xml:space="preserve"> дейст</w:t>
      </w:r>
      <w:r w:rsidR="0099056D">
        <w:t>вий хороших или не очень хороших. Переходя из тела в тело, они созреваю</w:t>
      </w:r>
      <w:r>
        <w:t>т каждый по-своему</w:t>
      </w:r>
      <w:proofErr w:type="gramStart"/>
      <w:r w:rsidR="0099056D">
        <w:t xml:space="preserve">." - </w:t>
      </w:r>
      <w:proofErr w:type="gramEnd"/>
      <w:r w:rsidR="0099056D">
        <w:t>Тем не менее, созревание является делом</w:t>
      </w:r>
      <w:r w:rsidR="004D6662">
        <w:t xml:space="preserve"> личности. Свободн</w:t>
      </w:r>
      <w:r w:rsidR="0099056D">
        <w:t>ая воля человека утверждается, и он становится своим</w:t>
      </w:r>
      <w:r w:rsidR="004D6662">
        <w:t xml:space="preserve"> со</w:t>
      </w:r>
      <w:r>
        <w:t>бственным спасителем. Для мирского человека к</w:t>
      </w:r>
      <w:r w:rsidR="004D6662">
        <w:t>арма</w:t>
      </w:r>
      <w:r>
        <w:t xml:space="preserve"> является строгой Немезидой</w:t>
      </w:r>
      <w:r w:rsidR="004D6662">
        <w:t>,</w:t>
      </w:r>
      <w:r>
        <w:t xml:space="preserve"> а для духовного карма разворачивается в гармонии с его высшими</w:t>
      </w:r>
      <w:r w:rsidR="004D6662">
        <w:t xml:space="preserve"> устремлениями.</w:t>
      </w:r>
      <w:r>
        <w:t xml:space="preserve"> Он будет спокойно смотреть</w:t>
      </w:r>
      <w:r w:rsidR="004D6662">
        <w:t xml:space="preserve"> на прошлое и</w:t>
      </w:r>
      <w:r>
        <w:t xml:space="preserve"> на будущее, не пребывая в раскаянии о прошлом грехе и не живя</w:t>
      </w:r>
      <w:r w:rsidR="004D6662">
        <w:t xml:space="preserve"> в ожидании награды за действия настоящего.</w:t>
      </w:r>
    </w:p>
    <w:p w:rsidR="00005DEC" w:rsidRDefault="004D6662" w:rsidP="00005DEC">
      <w:r>
        <w:t>СНОСКА:</w:t>
      </w:r>
    </w:p>
    <w:p w:rsidR="00AB4CB9" w:rsidRDefault="00005DEC" w:rsidP="00005DEC">
      <w:r>
        <w:t>1.</w:t>
      </w:r>
      <w:r w:rsidR="004D6662">
        <w:t>См</w:t>
      </w:r>
      <w:r w:rsidR="006518FC">
        <w:t>. Бхагавадгиту, где вся поэма рассказывает о сражении на поле битвы, которое</w:t>
      </w:r>
      <w:r w:rsidR="004D6662">
        <w:t xml:space="preserve"> называется «священной равнине </w:t>
      </w:r>
      <w:proofErr w:type="spellStart"/>
      <w:r w:rsidR="004D6662">
        <w:t>Курукшетры</w:t>
      </w:r>
      <w:proofErr w:type="spellEnd"/>
      <w:r w:rsidR="004D6662">
        <w:t xml:space="preserve">", </w:t>
      </w:r>
      <w:r w:rsidR="006518FC">
        <w:t>что означает, "тело,  приобретенное</w:t>
      </w:r>
      <w:r w:rsidR="004D6662">
        <w:t xml:space="preserve"> кармой</w:t>
      </w:r>
      <w:proofErr w:type="gramStart"/>
      <w:r w:rsidR="004D6662">
        <w:t>." [</w:t>
      </w:r>
      <w:proofErr w:type="gramEnd"/>
      <w:r w:rsidR="004D6662">
        <w:t>Ред.]</w:t>
      </w:r>
    </w:p>
    <w:p w:rsidR="004D6662" w:rsidRDefault="004D6662" w:rsidP="004D6662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173"/>
    <w:multiLevelType w:val="hybridMultilevel"/>
    <w:tmpl w:val="7798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62"/>
    <w:rsid w:val="00005DEC"/>
    <w:rsid w:val="00021902"/>
    <w:rsid w:val="00043FBD"/>
    <w:rsid w:val="00184197"/>
    <w:rsid w:val="00295546"/>
    <w:rsid w:val="002F73BA"/>
    <w:rsid w:val="003526E4"/>
    <w:rsid w:val="00367326"/>
    <w:rsid w:val="003A683C"/>
    <w:rsid w:val="003B789C"/>
    <w:rsid w:val="003F42C7"/>
    <w:rsid w:val="0041616B"/>
    <w:rsid w:val="004575AF"/>
    <w:rsid w:val="004761B8"/>
    <w:rsid w:val="004B7FB0"/>
    <w:rsid w:val="004D6662"/>
    <w:rsid w:val="00501D76"/>
    <w:rsid w:val="00505C01"/>
    <w:rsid w:val="00590EFC"/>
    <w:rsid w:val="005C1D7A"/>
    <w:rsid w:val="005D15A0"/>
    <w:rsid w:val="005D1AF2"/>
    <w:rsid w:val="005E5D1B"/>
    <w:rsid w:val="006518FC"/>
    <w:rsid w:val="006A5C0A"/>
    <w:rsid w:val="00715669"/>
    <w:rsid w:val="007733BB"/>
    <w:rsid w:val="007A2E91"/>
    <w:rsid w:val="007C60A0"/>
    <w:rsid w:val="007C6C48"/>
    <w:rsid w:val="00831D0D"/>
    <w:rsid w:val="008E2854"/>
    <w:rsid w:val="0099056D"/>
    <w:rsid w:val="00A770BB"/>
    <w:rsid w:val="00A807D2"/>
    <w:rsid w:val="00AB4CB9"/>
    <w:rsid w:val="00B35259"/>
    <w:rsid w:val="00B4649B"/>
    <w:rsid w:val="00B66CB4"/>
    <w:rsid w:val="00C35790"/>
    <w:rsid w:val="00D544B0"/>
    <w:rsid w:val="00DA71EE"/>
    <w:rsid w:val="00DD7980"/>
    <w:rsid w:val="00E82B17"/>
    <w:rsid w:val="00F13C9D"/>
    <w:rsid w:val="00F328F3"/>
    <w:rsid w:val="00F516FE"/>
    <w:rsid w:val="00F57B8D"/>
    <w:rsid w:val="00FC34D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2016-05-15T15:33:00Z</dcterms:created>
  <dcterms:modified xsi:type="dcterms:W3CDTF">2016-05-21T06:13:00Z</dcterms:modified>
</cp:coreProperties>
</file>