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B" w:rsidRPr="00A173AB" w:rsidRDefault="00A173AB" w:rsidP="00A173AB">
      <w:pPr>
        <w:rPr>
          <w:b/>
        </w:rPr>
      </w:pPr>
      <w:r w:rsidRPr="00A173AB">
        <w:rPr>
          <w:b/>
        </w:rPr>
        <w:t>Ясновидение</w:t>
      </w:r>
      <w:r w:rsidR="0059594E">
        <w:rPr>
          <w:b/>
        </w:rPr>
        <w:t>.</w:t>
      </w:r>
      <w:r w:rsidRPr="00A173AB">
        <w:rPr>
          <w:b/>
        </w:rPr>
        <w:t xml:space="preserve">   </w:t>
      </w:r>
      <w:proofErr w:type="spellStart"/>
      <w:r w:rsidRPr="00A173AB">
        <w:rPr>
          <w:b/>
        </w:rPr>
        <w:t>Мурдхна</w:t>
      </w:r>
      <w:proofErr w:type="spellEnd"/>
      <w:r w:rsidRPr="00A173AB">
        <w:rPr>
          <w:b/>
        </w:rPr>
        <w:t xml:space="preserve"> </w:t>
      </w:r>
      <w:proofErr w:type="spellStart"/>
      <w:r w:rsidRPr="00A173AB">
        <w:rPr>
          <w:b/>
        </w:rPr>
        <w:t>Джоти</w:t>
      </w:r>
      <w:proofErr w:type="spellEnd"/>
    </w:p>
    <w:p w:rsidR="00A173AB" w:rsidRPr="00A173AB" w:rsidRDefault="00A173AB" w:rsidP="00A173AB">
      <w:pPr>
        <w:rPr>
          <w:b/>
        </w:rPr>
      </w:pPr>
    </w:p>
    <w:p w:rsidR="00A173AB" w:rsidRDefault="00A173AB" w:rsidP="00A173AB">
      <w:r>
        <w:t>Следующие замеча</w:t>
      </w:r>
      <w:r w:rsidR="002011A6">
        <w:t>ния не являются критическим анализом литературных достоинств или недостатков поэмы, которая подвергается критике. В 1882 году «</w:t>
      </w:r>
      <w:proofErr w:type="spellStart"/>
      <w:r w:rsidR="002011A6">
        <w:t>Теософист</w:t>
      </w:r>
      <w:proofErr w:type="spellEnd"/>
      <w:r w:rsidR="002011A6">
        <w:t>»</w:t>
      </w:r>
      <w:r w:rsidR="00BB1FE4">
        <w:t xml:space="preserve"> (1) </w:t>
      </w:r>
      <w:r w:rsidR="0017714A">
        <w:t xml:space="preserve"> опубликовал рецензию на поэму</w:t>
      </w:r>
      <w:r w:rsidR="002011A6">
        <w:t xml:space="preserve"> г-на </w:t>
      </w:r>
      <w:proofErr w:type="spellStart"/>
      <w:r w:rsidR="002011A6">
        <w:t>Г.Ж.Геллона</w:t>
      </w:r>
      <w:proofErr w:type="spellEnd"/>
      <w:r w:rsidR="0017714A">
        <w:t xml:space="preserve"> "Провидец, пророческая поэма".  Т</w:t>
      </w:r>
      <w:r w:rsidR="002011A6">
        <w:t>ак</w:t>
      </w:r>
      <w:r>
        <w:t xml:space="preserve"> как</w:t>
      </w:r>
      <w:r w:rsidR="002011A6">
        <w:t xml:space="preserve"> о ясновидении много говорят на</w:t>
      </w:r>
      <w:r>
        <w:t xml:space="preserve"> Западе, представля</w:t>
      </w:r>
      <w:r w:rsidR="0017714A">
        <w:t>ется целесообразным исследовать поэму этого поэта, чтобы</w:t>
      </w:r>
      <w:r w:rsidR="002D434F">
        <w:t>, в некоторой степени,</w:t>
      </w:r>
      <w:r>
        <w:t xml:space="preserve"> </w:t>
      </w:r>
      <w:r w:rsidR="00636397">
        <w:t>ознакомиться западными взглядами</w:t>
      </w:r>
      <w:r>
        <w:t xml:space="preserve"> </w:t>
      </w:r>
      <w:r w:rsidR="002D434F">
        <w:t xml:space="preserve">на </w:t>
      </w:r>
      <w:r>
        <w:t>ясновидени</w:t>
      </w:r>
      <w:r w:rsidR="00636397">
        <w:t>е и представить моим коллегам по поиску взгляды</w:t>
      </w:r>
      <w:r w:rsidR="002D434F">
        <w:t xml:space="preserve"> совершенно другой</w:t>
      </w:r>
      <w:r w:rsidR="00636397">
        <w:t xml:space="preserve"> школы</w:t>
      </w:r>
      <w:r>
        <w:t>.</w:t>
      </w:r>
    </w:p>
    <w:p w:rsidR="00A173AB" w:rsidRDefault="00A173AB" w:rsidP="00A173AB"/>
    <w:p w:rsidR="00A173AB" w:rsidRDefault="005C5F1D" w:rsidP="00A173AB">
      <w:r>
        <w:t>Я пока еще не могу</w:t>
      </w:r>
      <w:r w:rsidR="002D434F">
        <w:t xml:space="preserve"> ни в малейшей степени</w:t>
      </w:r>
      <w:r w:rsidR="00636397">
        <w:t xml:space="preserve"> понять</w:t>
      </w:r>
      <w:r w:rsidR="00A173AB">
        <w:t xml:space="preserve"> состояние известно</w:t>
      </w:r>
      <w:r w:rsidR="002D434F">
        <w:t>е, как "ясновидение</w:t>
      </w:r>
      <w:r w:rsidR="00A173AB">
        <w:t>" на языке</w:t>
      </w:r>
      <w:r w:rsidR="002D434F">
        <w:t xml:space="preserve"> западной мистики. После попыток</w:t>
      </w:r>
      <w:r w:rsidR="00A173AB">
        <w:t xml:space="preserve"> проанали</w:t>
      </w:r>
      <w:r w:rsidR="002D434F">
        <w:t>зировать состояние многих "провидцев"  я</w:t>
      </w:r>
      <w:r>
        <w:t>,</w:t>
      </w:r>
      <w:r w:rsidR="002D434F">
        <w:t xml:space="preserve"> как и прежде далек от понимания этой темы, как она изложена</w:t>
      </w:r>
      <w:r w:rsidR="00A173AB">
        <w:t xml:space="preserve"> здесь, потому что</w:t>
      </w:r>
      <w:r w:rsidR="002D434F">
        <w:t>, как мне кажется, не существует</w:t>
      </w:r>
      <w:r w:rsidR="00A173AB">
        <w:t xml:space="preserve"> никакой кла</w:t>
      </w:r>
      <w:r w:rsidR="002D434F">
        <w:t>ссификации различных состояний, проявлен</w:t>
      </w:r>
      <w:r w:rsidR="00636397">
        <w:t>ных на этой стороне глобуса</w:t>
      </w:r>
      <w:r w:rsidR="002D434F">
        <w:t>, но</w:t>
      </w:r>
      <w:r w:rsidR="00A173AB">
        <w:t xml:space="preserve"> р</w:t>
      </w:r>
      <w:r w:rsidR="002D434F">
        <w:t xml:space="preserve">азличные </w:t>
      </w:r>
      <w:r w:rsidR="00DB7619">
        <w:t>состояния беспорядоч</w:t>
      </w:r>
      <w:r w:rsidR="002D434F">
        <w:t>но перемешаны</w:t>
      </w:r>
      <w:r w:rsidR="00DB7619">
        <w:t>. Мы видим, что ясновидением называется состояние  простых проблесков астрального</w:t>
      </w:r>
      <w:r w:rsidR="00A173AB">
        <w:t xml:space="preserve"> свет</w:t>
      </w:r>
      <w:r w:rsidR="00DB7619">
        <w:t>а, в то же само</w:t>
      </w:r>
      <w:r>
        <w:t>е время самое высокое состояние называется</w:t>
      </w:r>
      <w:r w:rsidR="00DB7619">
        <w:t xml:space="preserve"> трансом</w:t>
      </w:r>
      <w:r w:rsidR="00A173AB">
        <w:t>.</w:t>
      </w:r>
    </w:p>
    <w:p w:rsidR="00A173AB" w:rsidRDefault="00A173AB" w:rsidP="00A173AB"/>
    <w:p w:rsidR="00A173AB" w:rsidRDefault="00A173AB" w:rsidP="00A173AB">
      <w:r>
        <w:t>Насколько я до си</w:t>
      </w:r>
      <w:r w:rsidR="00DB7619">
        <w:t xml:space="preserve">х пор смог узнать, "ясновидение", как оно понимается здесь, не доходит до уровня </w:t>
      </w:r>
      <w:proofErr w:type="spellStart"/>
      <w:r w:rsidR="00DB7619">
        <w:t>Сушупти</w:t>
      </w:r>
      <w:proofErr w:type="spellEnd"/>
      <w:r w:rsidR="00DB7619">
        <w:t>, состояния без сновидений, в котором высшее сознание мистика – включающее самые высокие интеллектуальные и этические</w:t>
      </w:r>
      <w:r>
        <w:t xml:space="preserve"> сп</w:t>
      </w:r>
      <w:r w:rsidR="00DB7619">
        <w:t>особности – выискивает</w:t>
      </w:r>
      <w:r>
        <w:t xml:space="preserve"> и схв</w:t>
      </w:r>
      <w:r w:rsidR="00DB7619">
        <w:t>атывает любые знания, которые  могут пригодиться. В этом состоянии низшая</w:t>
      </w:r>
      <w:r>
        <w:t xml:space="preserve"> природа мистика находится в состоянии покоя (парализован</w:t>
      </w:r>
      <w:r w:rsidR="00DB7619">
        <w:t>а</w:t>
      </w:r>
      <w:r>
        <w:t>); только его высшая</w:t>
      </w:r>
      <w:r w:rsidR="00DB7619">
        <w:t xml:space="preserve"> природа странствует в идеальном</w:t>
      </w:r>
      <w:r>
        <w:t xml:space="preserve"> мир</w:t>
      </w:r>
      <w:r w:rsidR="00DB7619">
        <w:t>е</w:t>
      </w:r>
      <w:r>
        <w:t xml:space="preserve"> в поисках пищи. </w:t>
      </w:r>
      <w:proofErr w:type="gramStart"/>
      <w:r>
        <w:t>По</w:t>
      </w:r>
      <w:r w:rsidR="006426FC">
        <w:t>д низшей природой я имею в виду  физические, астральные или психические, низшие</w:t>
      </w:r>
      <w:r>
        <w:t xml:space="preserve"> эмоциональные и интеллектуаль</w:t>
      </w:r>
      <w:r w:rsidR="006426FC">
        <w:t>ные принципы, в том числе и низший пяты</w:t>
      </w:r>
      <w:r>
        <w:t>й</w:t>
      </w:r>
      <w:r w:rsidR="006426FC">
        <w:t xml:space="preserve"> принцип. (2)  Даже знания, полученные в состоянии  </w:t>
      </w:r>
      <w:proofErr w:type="spellStart"/>
      <w:r w:rsidR="006426FC">
        <w:t>Сушупти</w:t>
      </w:r>
      <w:proofErr w:type="spellEnd"/>
      <w:r w:rsidR="007D2F69">
        <w:t>,</w:t>
      </w:r>
      <w:r w:rsidR="006426FC">
        <w:t xml:space="preserve"> следует рассматривать  с этого плана</w:t>
      </w:r>
      <w:r>
        <w:t xml:space="preserve"> как теоре</w:t>
      </w:r>
      <w:r w:rsidR="006426FC">
        <w:t xml:space="preserve">тически перемешанные </w:t>
      </w:r>
      <w:r>
        <w:t xml:space="preserve"> </w:t>
      </w:r>
      <w:r w:rsidR="006426FC">
        <w:t>(при возобновлении функций тела)  с ложью и</w:t>
      </w:r>
      <w:r>
        <w:t xml:space="preserve"> предрассудками обычного со</w:t>
      </w:r>
      <w:r w:rsidR="006426FC">
        <w:t>стояния бодрствования мистика</w:t>
      </w:r>
      <w:r>
        <w:t xml:space="preserve"> по сравнению с </w:t>
      </w:r>
      <w:r w:rsidR="006426FC">
        <w:t>истинным знанием, п</w:t>
      </w:r>
      <w:r w:rsidR="00636397">
        <w:t xml:space="preserve">риобретенным во время </w:t>
      </w:r>
      <w:r w:rsidR="006426FC">
        <w:t xml:space="preserve"> </w:t>
      </w:r>
      <w:r w:rsidR="007D2F69">
        <w:t>посвящений.</w:t>
      </w:r>
      <w:proofErr w:type="gramEnd"/>
      <w:r w:rsidR="007D2F69">
        <w:t xml:space="preserve"> У мистика нет н</w:t>
      </w:r>
      <w:r w:rsidR="00636397">
        <w:t>икакой гарантии, что любой опыт, поиск</w:t>
      </w:r>
      <w:r>
        <w:t xml:space="preserve"> </w:t>
      </w:r>
      <w:r w:rsidR="007D2F69">
        <w:t>или знания, которые могут попасть в пределы</w:t>
      </w:r>
      <w:r>
        <w:t xml:space="preserve"> его досягаемости в люб</w:t>
      </w:r>
      <w:r w:rsidR="007D2F69">
        <w:t>ом состоянии, являются точными, за исключением мистерий</w:t>
      </w:r>
      <w:r>
        <w:t xml:space="preserve"> посвящения.</w:t>
      </w:r>
    </w:p>
    <w:p w:rsidR="00A173AB" w:rsidRDefault="00A173AB" w:rsidP="00A173AB"/>
    <w:p w:rsidR="00A173AB" w:rsidRDefault="00C372E3" w:rsidP="00A173AB">
      <w:r>
        <w:t>Но все эти</w:t>
      </w:r>
      <w:r w:rsidR="00A173AB">
        <w:t xml:space="preserve"> состояния необходимы для рост</w:t>
      </w:r>
      <w:r w:rsidR="007D2F69">
        <w:t xml:space="preserve">а.  </w:t>
      </w:r>
      <w:proofErr w:type="spellStart"/>
      <w:r w:rsidR="007D2F69">
        <w:t>Джаграт</w:t>
      </w:r>
      <w:r w:rsidR="00ED0717">
        <w:t>а</w:t>
      </w:r>
      <w:proofErr w:type="spellEnd"/>
      <w:r w:rsidR="007D2F69">
        <w:t xml:space="preserve"> – </w:t>
      </w:r>
      <w:r w:rsidR="00A173AB">
        <w:t xml:space="preserve"> состояние бодрствования, в котором все наши физические и жизненно важные органы, </w:t>
      </w:r>
      <w:r w:rsidR="00771755">
        <w:t>чувства и способности находят</w:t>
      </w:r>
      <w:r w:rsidR="00A173AB">
        <w:t xml:space="preserve"> необходимое у</w:t>
      </w:r>
      <w:r w:rsidR="00771755">
        <w:t>пражнение и развитие</w:t>
      </w:r>
      <w:r w:rsidR="00A173AB">
        <w:t>, чтобы предотвратить физическую ор</w:t>
      </w:r>
      <w:r w:rsidR="00771755">
        <w:t xml:space="preserve">ганизацию от коллапса. </w:t>
      </w:r>
      <w:proofErr w:type="spellStart"/>
      <w:r w:rsidR="00771755">
        <w:t>Свапна</w:t>
      </w:r>
      <w:proofErr w:type="spellEnd"/>
      <w:r w:rsidR="00771755">
        <w:t xml:space="preserve"> – </w:t>
      </w:r>
      <w:r w:rsidR="00A173AB">
        <w:t>состояние сн</w:t>
      </w:r>
      <w:r w:rsidR="00771755">
        <w:t>а, в которое</w:t>
      </w:r>
      <w:r w:rsidR="00A173AB">
        <w:t xml:space="preserve"> включены все различные </w:t>
      </w:r>
      <w:r w:rsidR="00771755">
        <w:t xml:space="preserve">состояния сознания между </w:t>
      </w:r>
      <w:proofErr w:type="spellStart"/>
      <w:r w:rsidR="00771755">
        <w:t>Джаграт</w:t>
      </w:r>
      <w:r w:rsidR="00ED0717">
        <w:t>а</w:t>
      </w:r>
      <w:proofErr w:type="spellEnd"/>
      <w:r w:rsidR="00ED0717">
        <w:t xml:space="preserve"> и </w:t>
      </w:r>
      <w:proofErr w:type="spellStart"/>
      <w:r w:rsidR="00ED0717">
        <w:t>Сушупти</w:t>
      </w:r>
      <w:proofErr w:type="spellEnd"/>
      <w:r w:rsidR="00ED0717">
        <w:t>, таки</w:t>
      </w:r>
      <w:r w:rsidR="00771755">
        <w:t>е</w:t>
      </w:r>
      <w:r w:rsidR="00A173AB">
        <w:t xml:space="preserve"> как сомнам</w:t>
      </w:r>
      <w:r w:rsidR="00771755">
        <w:t>булизм, транс, сны, видения, и т</w:t>
      </w:r>
      <w:r w:rsidR="00A173AB">
        <w:t>.</w:t>
      </w:r>
      <w:r w:rsidR="00771755">
        <w:t>д.  Оно н</w:t>
      </w:r>
      <w:r w:rsidR="00A173AB">
        <w:t>еобходим</w:t>
      </w:r>
      <w:r w:rsidR="00771755">
        <w:t>о</w:t>
      </w:r>
      <w:r w:rsidR="00A173AB">
        <w:t xml:space="preserve"> для </w:t>
      </w:r>
      <w:r w:rsidR="00771755">
        <w:t xml:space="preserve">того, чтобы физические органы отдыхали, а низшие эмоциональные и астральные силы становились более активными и развивались. В состоянии </w:t>
      </w:r>
      <w:proofErr w:type="spellStart"/>
      <w:r w:rsidR="00771755">
        <w:t>Сушупти</w:t>
      </w:r>
      <w:proofErr w:type="spellEnd"/>
      <w:r w:rsidR="00771755">
        <w:t xml:space="preserve"> сознание</w:t>
      </w:r>
      <w:r w:rsidR="00A173AB">
        <w:t xml:space="preserve"> обоих </w:t>
      </w:r>
      <w:r w:rsidR="00771755">
        <w:t>состояний</w:t>
      </w:r>
      <w:r w:rsidR="00ED0717">
        <w:t>,</w:t>
      </w:r>
      <w:r w:rsidR="00771755">
        <w:t xml:space="preserve"> </w:t>
      </w:r>
      <w:proofErr w:type="spellStart"/>
      <w:r w:rsidR="00771755">
        <w:t>Джаграт</w:t>
      </w:r>
      <w:r w:rsidR="00ED0717">
        <w:t>а</w:t>
      </w:r>
      <w:proofErr w:type="spellEnd"/>
      <w:r w:rsidR="00771755">
        <w:t xml:space="preserve"> и </w:t>
      </w:r>
      <w:proofErr w:type="spellStart"/>
      <w:r w:rsidR="00771755">
        <w:t>Свапна</w:t>
      </w:r>
      <w:proofErr w:type="spellEnd"/>
      <w:r w:rsidR="00ED0717">
        <w:t>,</w:t>
      </w:r>
      <w:r w:rsidR="00771755">
        <w:t xml:space="preserve"> может  отдыхать, а пятый принцип, который является единственным</w:t>
      </w:r>
      <w:r w:rsidR="00A173AB">
        <w:t xml:space="preserve"> активным в </w:t>
      </w:r>
      <w:proofErr w:type="spellStart"/>
      <w:r w:rsidR="00A173AB">
        <w:t>Сушупти</w:t>
      </w:r>
      <w:proofErr w:type="spellEnd"/>
      <w:r w:rsidR="00A173AB">
        <w:t>,</w:t>
      </w:r>
      <w:r w:rsidR="00771755">
        <w:t xml:space="preserve"> может развиваться через</w:t>
      </w:r>
      <w:r w:rsidR="00A173AB">
        <w:t xml:space="preserve"> соответствующие упражнения. В равн</w:t>
      </w:r>
      <w:r w:rsidR="00771755">
        <w:t>овесии этих трех состояний заключен</w:t>
      </w:r>
      <w:r w:rsidR="00A173AB">
        <w:t xml:space="preserve"> истинный прогресс.</w:t>
      </w:r>
    </w:p>
    <w:p w:rsidR="00A173AB" w:rsidRDefault="00A173AB" w:rsidP="00A173AB"/>
    <w:p w:rsidR="00A173AB" w:rsidRDefault="00771755" w:rsidP="00A173AB">
      <w:r>
        <w:t xml:space="preserve">Знания, полученные в состоянии </w:t>
      </w:r>
      <w:proofErr w:type="spellStart"/>
      <w:r>
        <w:t>Сушупти</w:t>
      </w:r>
      <w:proofErr w:type="spellEnd"/>
      <w:r w:rsidR="00492A1D">
        <w:t>,</w:t>
      </w:r>
      <w:r>
        <w:t xml:space="preserve">  могут или не могут возвращаться</w:t>
      </w:r>
      <w:r w:rsidR="00492A1D">
        <w:t xml:space="preserve"> к физическому сознанию. Все зависит от</w:t>
      </w:r>
      <w:r w:rsidR="00A173AB">
        <w:t xml:space="preserve"> же</w:t>
      </w:r>
      <w:r w:rsidR="00492A1D">
        <w:t>лания и способности низшего сознания</w:t>
      </w:r>
      <w:r w:rsidR="00ED0717">
        <w:t xml:space="preserve"> принимать и сохраня</w:t>
      </w:r>
      <w:r w:rsidR="00A173AB">
        <w:t>ть эти знания.</w:t>
      </w:r>
    </w:p>
    <w:p w:rsidR="00A173AB" w:rsidRDefault="00A173AB" w:rsidP="00A173AB"/>
    <w:p w:rsidR="00A173AB" w:rsidRDefault="00492A1D" w:rsidP="00A173AB">
      <w:r>
        <w:t>Пути</w:t>
      </w:r>
      <w:r w:rsidR="00A173AB">
        <w:t xml:space="preserve"> идеального мира тщательно охра</w:t>
      </w:r>
      <w:r>
        <w:t xml:space="preserve">няют </w:t>
      </w:r>
      <w:proofErr w:type="spellStart"/>
      <w:r>
        <w:t>элементалами</w:t>
      </w:r>
      <w:proofErr w:type="spellEnd"/>
      <w:r>
        <w:t xml:space="preserve"> от посягатель</w:t>
      </w:r>
      <w:proofErr w:type="gramStart"/>
      <w:r>
        <w:t xml:space="preserve">ств </w:t>
      </w:r>
      <w:r w:rsidR="00A173AB">
        <w:t>пр</w:t>
      </w:r>
      <w:proofErr w:type="gramEnd"/>
      <w:r w:rsidR="00A173AB">
        <w:t>офанов.</w:t>
      </w:r>
    </w:p>
    <w:p w:rsidR="00A173AB" w:rsidRDefault="00A173AB" w:rsidP="00A173AB"/>
    <w:p w:rsidR="00A173AB" w:rsidRDefault="00492A1D" w:rsidP="00A173AB">
      <w:proofErr w:type="spellStart"/>
      <w:r>
        <w:t>Литтон</w:t>
      </w:r>
      <w:proofErr w:type="spellEnd"/>
      <w:r>
        <w:t xml:space="preserve"> зас</w:t>
      </w:r>
      <w:r w:rsidR="0059594E">
        <w:t xml:space="preserve">тавляет </w:t>
      </w:r>
      <w:proofErr w:type="spellStart"/>
      <w:r w:rsidR="0059594E">
        <w:t>Меджнура</w:t>
      </w:r>
      <w:proofErr w:type="spellEnd"/>
      <w:r w:rsidR="0059594E">
        <w:t xml:space="preserve"> сказать:. (3) «Наши испытания состоят в борьбе, которая очищает страсти и возвышает желания. И в этом отношении природа руководит нами и помогает нам, так как она ставит ужасных стражей и непреодолимые преграды между честолюбием порока и небесами высшей науки». </w:t>
      </w:r>
    </w:p>
    <w:p w:rsidR="00A173AB" w:rsidRDefault="0059594E" w:rsidP="00A173AB">
      <w:r>
        <w:t>Желание физического наслаждения</w:t>
      </w:r>
      <w:r w:rsidR="00A173AB">
        <w:t xml:space="preserve">, если правильно </w:t>
      </w:r>
      <w:r w:rsidR="00492A1D">
        <w:t>его направить, становится воз</w:t>
      </w:r>
      <w:r w:rsidR="00A173AB">
        <w:t xml:space="preserve">вышенным, как </w:t>
      </w:r>
      <w:r w:rsidR="00492A1D">
        <w:t xml:space="preserve">и </w:t>
      </w:r>
      <w:r w:rsidR="00A173AB">
        <w:t xml:space="preserve">стремление к чему-то </w:t>
      </w:r>
      <w:r>
        <w:t>высшему, постепенно превращается</w:t>
      </w:r>
      <w:r w:rsidR="00A173AB">
        <w:t xml:space="preserve"> в желание делать добро другим, и, таким образом, по </w:t>
      </w:r>
      <w:r w:rsidR="009F3399">
        <w:t>мере возрастания</w:t>
      </w:r>
      <w:r w:rsidR="00A173AB">
        <w:t xml:space="preserve"> перестает быть желание</w:t>
      </w:r>
      <w:r w:rsidR="009F3399">
        <w:t>м, а превращается в элемент шестого</w:t>
      </w:r>
      <w:r w:rsidR="00A173AB">
        <w:t xml:space="preserve"> принцип</w:t>
      </w:r>
      <w:r w:rsidR="009F3399">
        <w:t>а</w:t>
      </w:r>
      <w:r w:rsidR="00A173AB">
        <w:t>.</w:t>
      </w:r>
    </w:p>
    <w:p w:rsidR="00A173AB" w:rsidRDefault="00A173AB" w:rsidP="00A173AB"/>
    <w:p w:rsidR="0059594E" w:rsidRDefault="0059594E" w:rsidP="0059594E">
      <w:r>
        <w:lastRenderedPageBreak/>
        <w:t xml:space="preserve">Управление природой, на которую ссылается </w:t>
      </w:r>
      <w:proofErr w:type="spellStart"/>
      <w:r>
        <w:t>Меджнур</w:t>
      </w:r>
      <w:proofErr w:type="spellEnd"/>
      <w:r>
        <w:t>, находится в естественных максимальных и минимальных пределах; не может быть слишком резкого вознесения, и не может слишком быстрого или слишком низкого падения. Помощь природы приходит</w:t>
      </w:r>
      <w:r w:rsidR="00A00034">
        <w:t xml:space="preserve"> в состояние</w:t>
      </w:r>
      <w:r>
        <w:t xml:space="preserve"> Турья, в котором адепт </w:t>
      </w:r>
      <w:r w:rsidR="00A00034">
        <w:t>пред</w:t>
      </w:r>
      <w:r>
        <w:t xml:space="preserve">принимает один шаг, а природа помогает </w:t>
      </w:r>
      <w:r w:rsidR="00A00034">
        <w:t xml:space="preserve">ему </w:t>
      </w:r>
      <w:r>
        <w:t>в другом шаге.</w:t>
      </w:r>
    </w:p>
    <w:p w:rsidR="0059594E" w:rsidRDefault="0059594E" w:rsidP="0059594E"/>
    <w:p w:rsidR="0059594E" w:rsidRDefault="0059594E" w:rsidP="0059594E">
      <w:r>
        <w:t xml:space="preserve">В состоянии </w:t>
      </w:r>
      <w:proofErr w:type="spellStart"/>
      <w:r>
        <w:t>Сушупти</w:t>
      </w:r>
      <w:proofErr w:type="spellEnd"/>
      <w:r>
        <w:t xml:space="preserve"> адепт может найти объект своего напряженного поиска, а может и не найти. Как только он найден</w:t>
      </w:r>
      <w:r w:rsidR="00A00034">
        <w:t>,</w:t>
      </w:r>
      <w:r>
        <w:t xml:space="preserve"> возникает желание вернуть его в нормальное сознание.  И в этот момент состояние </w:t>
      </w:r>
      <w:proofErr w:type="spellStart"/>
      <w:r>
        <w:t>Сушупти</w:t>
      </w:r>
      <w:proofErr w:type="spellEnd"/>
      <w:r>
        <w:t xml:space="preserve"> на время прекращается. Человек может чувствовать себя в неловком положении при выходе из этого состояния. Двери для нисхождения истины в низшую пр</w:t>
      </w:r>
      <w:r w:rsidR="00A00034">
        <w:t>ироду закрыты. Е</w:t>
      </w:r>
      <w:r>
        <w:t>го положение прекрасно описывает индийская пословица</w:t>
      </w:r>
      <w:r w:rsidR="00A00034">
        <w:t>: «Как о</w:t>
      </w:r>
      <w:r>
        <w:t>труби во рту</w:t>
      </w:r>
      <w:r w:rsidR="00A00034">
        <w:t>, так</w:t>
      </w:r>
      <w:r>
        <w:t xml:space="preserve"> и </w:t>
      </w:r>
      <w:r w:rsidR="00A00034">
        <w:t>огонь,</w:t>
      </w:r>
      <w:r>
        <w:t xml:space="preserve"> потеряны</w:t>
      </w:r>
      <w:proofErr w:type="gramStart"/>
      <w:r>
        <w:t xml:space="preserve">." </w:t>
      </w:r>
      <w:proofErr w:type="gramEnd"/>
      <w:r>
        <w:t>Это</w:t>
      </w:r>
      <w:r w:rsidR="00A00034">
        <w:t xml:space="preserve"> выражение </w:t>
      </w:r>
      <w:r>
        <w:t xml:space="preserve"> относится к бедной девочке, которая ест отруби, и в то же время хочет разжечь огонь в печи, которая находится перед ней. Она раз</w:t>
      </w:r>
      <w:r w:rsidR="00A00034">
        <w:t>дувает огонь</w:t>
      </w:r>
      <w:r>
        <w:t xml:space="preserve"> ртом, полным отрубей; отруби падают на тлеющие угли, гася их; она, таким образом, дважды теряет. В состоянии </w:t>
      </w:r>
      <w:proofErr w:type="spellStart"/>
      <w:r>
        <w:t>Сушупти</w:t>
      </w:r>
      <w:proofErr w:type="spellEnd"/>
      <w:r>
        <w:t xml:space="preserve"> желание вернуть опыт в сознание действует так</w:t>
      </w:r>
      <w:r w:rsidR="00A00034">
        <w:t xml:space="preserve"> </w:t>
      </w:r>
      <w:r>
        <w:t xml:space="preserve">же, как отруби на огонь. Желание иметь или делать, вместо того чтобы помогать, как некоторые это себе представляют, наносит вред, и если этому желанию разрешить прогрессировать во время бодрствования, то </w:t>
      </w:r>
      <w:r w:rsidR="00A00034">
        <w:t>оно будет действовать с еще</w:t>
      </w:r>
      <w:r>
        <w:t xml:space="preserve"> большей силой на плане </w:t>
      </w:r>
      <w:proofErr w:type="spellStart"/>
      <w:r>
        <w:t>Сушупти</w:t>
      </w:r>
      <w:proofErr w:type="spellEnd"/>
      <w:r>
        <w:t xml:space="preserve">. Результат этих неудач ясно изложен </w:t>
      </w:r>
      <w:proofErr w:type="spellStart"/>
      <w:r>
        <w:t>Патанджали</w:t>
      </w:r>
      <w:proofErr w:type="spellEnd"/>
      <w:r>
        <w:t>. (4)</w:t>
      </w:r>
    </w:p>
    <w:p w:rsidR="0059594E" w:rsidRDefault="0059594E" w:rsidP="0059594E"/>
    <w:p w:rsidR="0059594E" w:rsidRDefault="0059594E" w:rsidP="0059594E">
      <w:r>
        <w:t>Даже там, где двери низшего сознания открыты, знание</w:t>
      </w:r>
      <w:r w:rsidR="00D559F4">
        <w:t>,</w:t>
      </w:r>
      <w:r>
        <w:t xml:space="preserve"> принесенное из состояния </w:t>
      </w:r>
      <w:proofErr w:type="spellStart"/>
      <w:r>
        <w:t>Сушупти</w:t>
      </w:r>
      <w:proofErr w:type="spellEnd"/>
      <w:r>
        <w:t>, может быть потеряно на пути либо частично, либо полностью, либо перемешаться с заблуждениями или подделками</w:t>
      </w:r>
      <w:r w:rsidRPr="006D1BD9">
        <w:t xml:space="preserve"> </w:t>
      </w:r>
      <w:r>
        <w:t>из-за отвлекающих трудностей прямых и косвенных путей восхождения и нисхождения.</w:t>
      </w:r>
    </w:p>
    <w:p w:rsidR="0059594E" w:rsidRDefault="0059594E" w:rsidP="0059594E"/>
    <w:p w:rsidR="0059594E" w:rsidRDefault="0059594E" w:rsidP="0059594E">
      <w:r>
        <w:t>Но</w:t>
      </w:r>
      <w:r w:rsidR="00D559F4">
        <w:t xml:space="preserve"> при</w:t>
      </w:r>
      <w:r>
        <w:t xml:space="preserve"> поиске знаний в </w:t>
      </w:r>
      <w:proofErr w:type="spellStart"/>
      <w:r>
        <w:t>Сушупти</w:t>
      </w:r>
      <w:proofErr w:type="spellEnd"/>
      <w:r>
        <w:t xml:space="preserve"> не должна оста</w:t>
      </w:r>
      <w:r w:rsidR="00D559F4">
        <w:t>ва</w:t>
      </w:r>
      <w:r>
        <w:t>ться</w:t>
      </w:r>
      <w:r w:rsidR="00D559F4">
        <w:t xml:space="preserve"> в высшем сознании</w:t>
      </w:r>
      <w:r>
        <w:t xml:space="preserve"> даже искра равнодушия и</w:t>
      </w:r>
      <w:r w:rsidR="00D559F4">
        <w:t>ли ленивого любопытства</w:t>
      </w:r>
      <w:r>
        <w:t xml:space="preserve">. Не должно быть даже </w:t>
      </w:r>
      <w:r w:rsidR="00D559F4">
        <w:t xml:space="preserve"> и </w:t>
      </w:r>
      <w:r>
        <w:t xml:space="preserve">йоты тайной нерешительности при входе в это состояние, никаких сомнений в его целесообразности, в полезности и точности знания, почерпнутых ранее или в настоящее время. Если есть какое-либо сомнение или нерешительность, то прогресс замедляется. Не может быть никакого обмана или лицемерия, ни насмешек исподтишка. В нашем обычном состоянии </w:t>
      </w:r>
      <w:r>
        <w:lastRenderedPageBreak/>
        <w:t>бодрствования часто бывает, что, когда мы искренне к чему-то стремимся, один или несколько элементов нашего низшего сознания дают нам неверное представление, заставляют нас чувствовать, что мы заблудились, и смеются над нами, потому что такова противоречивая природа желаний.</w:t>
      </w:r>
    </w:p>
    <w:p w:rsidR="0059594E" w:rsidRDefault="0059594E" w:rsidP="0059594E"/>
    <w:p w:rsidR="0059594E" w:rsidRDefault="0059594E" w:rsidP="0059594E">
      <w:r>
        <w:t xml:space="preserve">В рассматриваемом состоянии есть субъективное и объективное состояния, или классы знаний и опыта, также как в </w:t>
      </w:r>
      <w:proofErr w:type="spellStart"/>
      <w:r>
        <w:t>Джаграте</w:t>
      </w:r>
      <w:proofErr w:type="spellEnd"/>
      <w:r>
        <w:t xml:space="preserve">. Поэтому большое внимание нужно уделять тому, чтобы ваши цели и устремления были, как можно выше в вашем обычном состоянии. Горе тому, кто осмелится легкомысленно обращаться со средствами, данными в его распоряжение в состоянии </w:t>
      </w:r>
      <w:proofErr w:type="spellStart"/>
      <w:r>
        <w:t>Сушупти</w:t>
      </w:r>
      <w:proofErr w:type="spellEnd"/>
      <w:r>
        <w:t xml:space="preserve">. Одним из наиболее легкомысленных способов западных мистиков является поиск недостающих звеньев эволюции, чтобы донести эти знания до обычного сознания, а затем расширить область "научного" знания. Конечно, с момента появления такого желание, тот, у кого оно появляется, отрезан от </w:t>
      </w:r>
      <w:proofErr w:type="spellStart"/>
      <w:r>
        <w:t>Сушупти</w:t>
      </w:r>
      <w:proofErr w:type="spellEnd"/>
      <w:r>
        <w:t>. (5)</w:t>
      </w:r>
    </w:p>
    <w:p w:rsidR="0059594E" w:rsidRDefault="0059594E" w:rsidP="0059594E"/>
    <w:p w:rsidR="0059594E" w:rsidRDefault="0059594E" w:rsidP="0059594E">
      <w:r>
        <w:t xml:space="preserve">Мистик может интересоваться анализом истинной природы объективного мира, или воспарять к ногам Ману (6) в те сферы, где </w:t>
      </w:r>
      <w:proofErr w:type="spellStart"/>
      <w:r>
        <w:t>Манава</w:t>
      </w:r>
      <w:proofErr w:type="spellEnd"/>
      <w:r w:rsidR="00D559F4">
        <w:t xml:space="preserve"> (санскр. от </w:t>
      </w:r>
      <w:proofErr w:type="gramStart"/>
      <w:r w:rsidR="00D559F4">
        <w:t>Ману)</w:t>
      </w:r>
      <w:r>
        <w:t xml:space="preserve"> </w:t>
      </w:r>
      <w:proofErr w:type="gramEnd"/>
      <w:r>
        <w:t xml:space="preserve">разум занят созданием формы для будущей религии, или где </w:t>
      </w:r>
      <w:r w:rsidR="00D559F4">
        <w:t xml:space="preserve">он </w:t>
      </w:r>
      <w:r>
        <w:t xml:space="preserve">создавал форму прошлой религии. Но здесь надо принимать во внимание максимальные и минимальные пределы, с помощью которых природа всем управляет. Существенной особенностью </w:t>
      </w:r>
      <w:proofErr w:type="spellStart"/>
      <w:r>
        <w:t>Сушупти</w:t>
      </w:r>
      <w:proofErr w:type="spellEnd"/>
      <w:r>
        <w:t xml:space="preserve"> является то, насколько возможно понять, что мистик должен получать</w:t>
      </w:r>
      <w:r w:rsidR="00D559F4">
        <w:t xml:space="preserve"> все</w:t>
      </w:r>
      <w:r>
        <w:t xml:space="preserve"> истины из одного источника или пути, а именно, </w:t>
      </w:r>
      <w:r w:rsidR="00D559F4">
        <w:t xml:space="preserve">из </w:t>
      </w:r>
      <w:r>
        <w:t xml:space="preserve">божественного мира, имеющего отношение к его собственной ложе (или учителю). По этому пути он может воспарить так высоко, как </w:t>
      </w:r>
      <w:r w:rsidR="00D559F4">
        <w:t xml:space="preserve">только </w:t>
      </w:r>
      <w:r>
        <w:t>может, хотя вопрос о количестве полученных знаний остается открытым.</w:t>
      </w:r>
    </w:p>
    <w:p w:rsidR="0059594E" w:rsidRDefault="0059594E" w:rsidP="0059594E"/>
    <w:p w:rsidR="0059594E" w:rsidRDefault="0059594E" w:rsidP="0059594E">
      <w:proofErr w:type="gramStart"/>
      <w:r>
        <w:t>Давайте теперь узнае</w:t>
      </w:r>
      <w:r w:rsidR="00D559F4">
        <w:t>м, к</w:t>
      </w:r>
      <w:r>
        <w:t xml:space="preserve"> какому состоянию относится ясновидение автор</w:t>
      </w:r>
      <w:r w:rsidR="00D559F4">
        <w:t>а нашей поэмы</w:t>
      </w:r>
      <w:r>
        <w:t xml:space="preserve"> «Провидец» и попытаемся найти в нем «</w:t>
      </w:r>
      <w:r w:rsidR="009B640E">
        <w:t>рогатого зайца</w:t>
      </w:r>
      <w:r>
        <w:t>»</w:t>
      </w:r>
      <w:r w:rsidR="009B640E">
        <w:t>*</w:t>
      </w:r>
      <w:r>
        <w:t xml:space="preserve">. В дальнейшем мы можем попытаться взглянуть на состояния Сведенборга, П. Б. </w:t>
      </w:r>
      <w:proofErr w:type="spellStart"/>
      <w:r>
        <w:t>Рэндольфа</w:t>
      </w:r>
      <w:proofErr w:type="spellEnd"/>
      <w:r>
        <w:t xml:space="preserve"> и нескольких людей из "обученных и необученных, прирожденных и самоучек, провидцев простых и волшебных зеркал."</w:t>
      </w:r>
      <w:proofErr w:type="gramEnd"/>
    </w:p>
    <w:p w:rsidR="0059594E" w:rsidRDefault="0059594E" w:rsidP="0059594E"/>
    <w:p w:rsidR="0059594E" w:rsidRDefault="0059594E" w:rsidP="0059594E">
      <w:r>
        <w:lastRenderedPageBreak/>
        <w:t>Я смотрю на это поэму исключительно с целью указать на ошибки, чтобы получить материал для нашего исследования. В нем есть красоты и истины, которыми все могут наслаждаться.</w:t>
      </w:r>
    </w:p>
    <w:p w:rsidR="0059594E" w:rsidRDefault="0059594E" w:rsidP="0059594E"/>
    <w:p w:rsidR="0059594E" w:rsidRDefault="0059594E" w:rsidP="0059594E">
      <w:r>
        <w:t xml:space="preserve">В древности мистики использовали аллегорический язык, чтобы оградить священные вещи от </w:t>
      </w:r>
      <w:proofErr w:type="gramStart"/>
      <w:r>
        <w:t>профанов</w:t>
      </w:r>
      <w:proofErr w:type="gramEnd"/>
      <w:r>
        <w:t>. Тогда среди мистиков был распространен символизм, и все аллегории были сразу понятны тем, для кого они предназначались. Но времена изменились. В этом материалистическом веке, как известно, в сознании многих людей, склонных к мистике и духовности существуют</w:t>
      </w:r>
      <w:r w:rsidRPr="00645FC0">
        <w:t xml:space="preserve"> </w:t>
      </w:r>
      <w:r>
        <w:t>самые дикие заблуждения. Большинство мистиков и их последователей не свободны от суеверий и предрассудков церкви и науки. Поэтому, по моему скромному мнению, не может быть никакого оправдания для иносказательн</w:t>
      </w:r>
      <w:r w:rsidR="009B640E">
        <w:t xml:space="preserve">ых произведений о мистицизме и </w:t>
      </w:r>
      <w:proofErr w:type="spellStart"/>
      <w:r>
        <w:t>публикования</w:t>
      </w:r>
      <w:proofErr w:type="spellEnd"/>
      <w:r>
        <w:t xml:space="preserve"> таких трудов для общего пользования. Это наносит вред. Если аллегорические произведения и вводящие в заблуждение романы предназначены для популяризации мистицизма путем устранения существующих предрассудков, то авторы должны сообщать о своих мотивах. Остается открытым вопросом, уравновешивается ли такая популяризация вредом, нанесенным беспомощным поборникам мистики, введенным в заблуждение. Нынешние аллегорические писатели имеют меньше оправданий, чем писатели времен </w:t>
      </w:r>
      <w:proofErr w:type="spellStart"/>
      <w:r>
        <w:t>Литтона</w:t>
      </w:r>
      <w:proofErr w:type="spellEnd"/>
      <w:r>
        <w:t>. Кроме того, в настоящей четверти нашего века символические и вводящие в заблуждение высказывания набрасывают покров на многие знания, которые можно смело передавать простыми словами. После общих замечаний обратимся к "Провидцу</w:t>
      </w:r>
      <w:proofErr w:type="gramStart"/>
      <w:r>
        <w:t>."</w:t>
      </w:r>
      <w:proofErr w:type="gramEnd"/>
    </w:p>
    <w:p w:rsidR="0059594E" w:rsidRDefault="0059594E" w:rsidP="0059594E"/>
    <w:p w:rsidR="0059594E" w:rsidRDefault="0059594E" w:rsidP="0059594E">
      <w:r>
        <w:t>В призыве, обращенном, очевидно, к гуру Провидца, (7) мы находим следующие слова:</w:t>
      </w:r>
    </w:p>
    <w:p w:rsidR="0059594E" w:rsidRDefault="0059594E" w:rsidP="0059594E"/>
    <w:p w:rsidR="0059594E" w:rsidRDefault="0059594E" w:rsidP="0059594E">
      <w:r>
        <w:t xml:space="preserve"> «Когда в чудесном сне покину жизнь я вновь,</w:t>
      </w:r>
    </w:p>
    <w:p w:rsidR="0059594E" w:rsidRDefault="0059594E" w:rsidP="0059594E">
      <w:r>
        <w:t>И в трансе сладком покров сниму я с тайны,</w:t>
      </w:r>
    </w:p>
    <w:p w:rsidR="0059594E" w:rsidRDefault="0059594E" w:rsidP="0059594E">
      <w:r>
        <w:t>Дай свет</w:t>
      </w:r>
      <w:proofErr w:type="gramStart"/>
      <w:r>
        <w:t xml:space="preserve"> Т</w:t>
      </w:r>
      <w:proofErr w:type="gramEnd"/>
      <w:r>
        <w:t>вой мне и истину, Твою любовь!»</w:t>
      </w:r>
    </w:p>
    <w:p w:rsidR="0059594E" w:rsidRDefault="0059594E" w:rsidP="0059594E">
      <w:r>
        <w:t>Транс здесь означает только одно из состояний, известных как каталепсия или сомнамбулизм, но, конечно, не Турья и н</w:t>
      </w:r>
      <w:r w:rsidR="003A3A59">
        <w:t>е</w:t>
      </w:r>
      <w:r>
        <w:t xml:space="preserve"> </w:t>
      </w:r>
      <w:proofErr w:type="spellStart"/>
      <w:r>
        <w:t>Сушупти</w:t>
      </w:r>
      <w:proofErr w:type="spellEnd"/>
      <w:r>
        <w:t xml:space="preserve">. В таком состоянии транса могут быть открыты лишь очень немногие из тайн "этой жизни" или </w:t>
      </w:r>
      <w:r>
        <w:lastRenderedPageBreak/>
        <w:t>самого состояния транса. Так называемый Провидец может "наслаждаться"</w:t>
      </w:r>
      <w:r w:rsidR="003A3A59">
        <w:t xml:space="preserve"> </w:t>
      </w:r>
      <w:r>
        <w:t>им, не причиняя себе вреда, но без всякой пользы, как мальчик, который лениво плавает в лагуне, не зная того, что его занятие может закончиться смертью. Так, тот, кто плавает и режет каперсы в астральном свете, блуждает в чем-то странном, превосходящем его понимание. Разница между таким Провидцем и обычным сластолюбцем заключается в том, что первый потакает своим астральным и физическим чувства</w:t>
      </w:r>
      <w:r w:rsidR="003A3A59">
        <w:t>м</w:t>
      </w:r>
      <w:r>
        <w:t xml:space="preserve">, а второй только физическим чувствам. Такие </w:t>
      </w:r>
      <w:proofErr w:type="spellStart"/>
      <w:r>
        <w:t>оккультисты</w:t>
      </w:r>
      <w:proofErr w:type="spellEnd"/>
      <w:r>
        <w:t xml:space="preserve"> воображают, что отстраняются от своего эго, когда в действительности они только расширили пределы опыта и желания, и переместили интерес к вещам, которые касаются большего жизненного диапазона. (8)</w:t>
      </w:r>
    </w:p>
    <w:p w:rsidR="0059594E" w:rsidRDefault="0059594E" w:rsidP="0059594E"/>
    <w:p w:rsidR="0059594E" w:rsidRDefault="0059594E" w:rsidP="0059594E">
      <w:r>
        <w:t>Призывая благословения гуру на вашу высшую природу с целью поддержания вас в состоянии транса</w:t>
      </w:r>
      <w:r w:rsidR="003A3A59">
        <w:t>,</w:t>
      </w:r>
      <w:r>
        <w:t xml:space="preserve"> оказания вам помощи при нисхождении и превращении высших энергий в более низкие, вы поступаете так же кощунственно и предосудительно, как </w:t>
      </w:r>
      <w:proofErr w:type="gramStart"/>
      <w:r>
        <w:t>и</w:t>
      </w:r>
      <w:proofErr w:type="gramEnd"/>
      <w:r>
        <w:t xml:space="preserve"> прося вашего Гуру помочь вам выпить много вина; так как астральный мир также материален. Познание тайн любого сознания, даже низшего физического в</w:t>
      </w:r>
      <w:r w:rsidR="003A3A59">
        <w:t>о время транса</w:t>
      </w:r>
      <w:r>
        <w:t xml:space="preserve"> является пустым хвастовством охотников до такого состояния, как и физиологов или гипнотизеров. В то время как вы находитесь в состоянии транса, если вы не достаточно нравственны по своей природе, у вас будет сильное искушение через мощные нижние элементы сунуть нос в тайны своих соседей, а затем, вернувшись к обычному состоянию, оклеветать их. Самым верным способом свести вашу высшую природу в грязную бездну физического и астрального мира, и, таким образом, довести себя до состояния животного, является вхождение в транс или стремление к ясновидению.</w:t>
      </w:r>
    </w:p>
    <w:p w:rsidR="0059594E" w:rsidRDefault="0059594E" w:rsidP="0059594E"/>
    <w:p w:rsidR="0059594E" w:rsidRDefault="0059594E" w:rsidP="0059594E">
      <w:r>
        <w:t>«Оставил ты (Гуру) меня смотреть через покров,</w:t>
      </w:r>
    </w:p>
    <w:p w:rsidR="0059594E" w:rsidRDefault="0059594E" w:rsidP="0059594E">
      <w:r>
        <w:t>Чтоб созерцал я цель</w:t>
      </w:r>
      <w:r w:rsidR="003A3A59">
        <w:t xml:space="preserve"> твою</w:t>
      </w:r>
      <w:r>
        <w:t xml:space="preserve"> и шел бы за тобой!»</w:t>
      </w:r>
    </w:p>
    <w:p w:rsidR="0059594E" w:rsidRDefault="0059594E" w:rsidP="0059594E">
      <w:r>
        <w:t xml:space="preserve">Эти строчки весьма самонадеянны. Даже очень высокому </w:t>
      </w:r>
      <w:proofErr w:type="spellStart"/>
      <w:r>
        <w:t>Иерофанту</w:t>
      </w:r>
      <w:proofErr w:type="spellEnd"/>
      <w:r>
        <w:t xml:space="preserve"> невозможно ни в одном из своих состояний созерцать цель своего гуру (9), его субъективное сознание с трудом доходи</w:t>
      </w:r>
      <w:r w:rsidR="003A3A59">
        <w:t>т до уровня обыч</w:t>
      </w:r>
      <w:r>
        <w:t>ного или объективного сознания своего Гуру. Только во время посвящения кандидат видит не только свою собственную цель, но и Нирвану, к</w:t>
      </w:r>
      <w:r w:rsidR="003A3A59">
        <w:t>оторая, конечно, включает и цель</w:t>
      </w:r>
      <w:r>
        <w:t xml:space="preserve"> гуру; но после церемонии он вспоминает только свою непосредственную цель для следующего "класса", но ничего сверх этого. (10) </w:t>
      </w:r>
      <w:r>
        <w:lastRenderedPageBreak/>
        <w:t>Это то, что подразумевал Бог Иегова, говоря Моисею: "</w:t>
      </w:r>
      <w:r w:rsidR="003A3A59" w:rsidRPr="003A3A59">
        <w:rPr>
          <w:rStyle w:val="a3"/>
        </w:rPr>
        <w:t xml:space="preserve"> </w:t>
      </w:r>
      <w:r w:rsidR="003A3A59">
        <w:rPr>
          <w:rStyle w:val="w"/>
        </w:rPr>
        <w:t>И</w:t>
      </w:r>
      <w:r w:rsidR="003A3A59">
        <w:t xml:space="preserve"> </w:t>
      </w:r>
      <w:r w:rsidR="003A3A59">
        <w:rPr>
          <w:rStyle w:val="w"/>
        </w:rPr>
        <w:t>когда</w:t>
      </w:r>
      <w:r w:rsidR="003A3A59">
        <w:t xml:space="preserve"> </w:t>
      </w:r>
      <w:r w:rsidR="003A3A59">
        <w:rPr>
          <w:rStyle w:val="w"/>
        </w:rPr>
        <w:t>сниму</w:t>
      </w:r>
      <w:r w:rsidR="003A3A59">
        <w:t xml:space="preserve"> </w:t>
      </w:r>
      <w:r w:rsidR="003A3A59">
        <w:rPr>
          <w:rStyle w:val="w"/>
        </w:rPr>
        <w:t>руку</w:t>
      </w:r>
      <w:r w:rsidR="003A3A59">
        <w:t xml:space="preserve"> </w:t>
      </w:r>
      <w:r w:rsidR="003A3A59">
        <w:rPr>
          <w:rStyle w:val="w"/>
        </w:rPr>
        <w:t>Мою</w:t>
      </w:r>
      <w:r w:rsidR="003A3A59">
        <w:t xml:space="preserve">, </w:t>
      </w:r>
      <w:r w:rsidR="003A3A59">
        <w:rPr>
          <w:rStyle w:val="w"/>
        </w:rPr>
        <w:t>ты</w:t>
      </w:r>
      <w:r w:rsidR="003A3A59">
        <w:t xml:space="preserve"> </w:t>
      </w:r>
      <w:r w:rsidR="003A3A59">
        <w:rPr>
          <w:rStyle w:val="w"/>
        </w:rPr>
        <w:t>увидишь</w:t>
      </w:r>
      <w:r w:rsidR="003A3A59">
        <w:t xml:space="preserve"> </w:t>
      </w:r>
      <w:r w:rsidR="003A3A59">
        <w:rPr>
          <w:rStyle w:val="w"/>
        </w:rPr>
        <w:t>Меня</w:t>
      </w:r>
      <w:r w:rsidR="003A3A59">
        <w:t xml:space="preserve"> </w:t>
      </w:r>
      <w:r w:rsidR="003A3A59">
        <w:rPr>
          <w:rStyle w:val="w"/>
        </w:rPr>
        <w:t>сзади</w:t>
      </w:r>
      <w:r w:rsidR="003A3A59">
        <w:t xml:space="preserve">, </w:t>
      </w:r>
      <w:r w:rsidR="003A3A59">
        <w:rPr>
          <w:rStyle w:val="w"/>
        </w:rPr>
        <w:t>а</w:t>
      </w:r>
      <w:r w:rsidR="003A3A59">
        <w:t xml:space="preserve"> </w:t>
      </w:r>
      <w:proofErr w:type="gramStart"/>
      <w:r w:rsidR="003A3A59">
        <w:rPr>
          <w:rStyle w:val="w"/>
        </w:rPr>
        <w:t>лице</w:t>
      </w:r>
      <w:proofErr w:type="gramEnd"/>
      <w:r w:rsidR="003A3A59">
        <w:t xml:space="preserve"> </w:t>
      </w:r>
      <w:r w:rsidR="003A3A59">
        <w:rPr>
          <w:rStyle w:val="w"/>
        </w:rPr>
        <w:t>Мое</w:t>
      </w:r>
      <w:r w:rsidR="003A3A59">
        <w:t xml:space="preserve"> </w:t>
      </w:r>
      <w:r w:rsidR="003A3A59">
        <w:rPr>
          <w:rStyle w:val="w"/>
        </w:rPr>
        <w:t>не</w:t>
      </w:r>
      <w:r w:rsidR="003A3A59">
        <w:t xml:space="preserve"> </w:t>
      </w:r>
      <w:r w:rsidR="003A3A59">
        <w:rPr>
          <w:rStyle w:val="w"/>
        </w:rPr>
        <w:t>будет</w:t>
      </w:r>
      <w:r w:rsidR="003A3A59">
        <w:t xml:space="preserve"> </w:t>
      </w:r>
      <w:r w:rsidR="003A3A59">
        <w:rPr>
          <w:rStyle w:val="w"/>
        </w:rPr>
        <w:t>видимо</w:t>
      </w:r>
      <w:r>
        <w:t xml:space="preserve">." И в </w:t>
      </w:r>
      <w:proofErr w:type="spellStart"/>
      <w:r>
        <w:t>Ригведе</w:t>
      </w:r>
      <w:proofErr w:type="spellEnd"/>
      <w:r>
        <w:t xml:space="preserve"> сказано: (11) "Темен путь Твой, сущий свет: свет пред Тобою."</w:t>
      </w:r>
    </w:p>
    <w:p w:rsidR="0059594E" w:rsidRDefault="0059594E" w:rsidP="0059594E"/>
    <w:p w:rsidR="0059594E" w:rsidRDefault="0059594E" w:rsidP="0059594E">
      <w:r>
        <w:t xml:space="preserve">Г-н </w:t>
      </w:r>
      <w:proofErr w:type="spellStart"/>
      <w:r>
        <w:t>Геллон</w:t>
      </w:r>
      <w:proofErr w:type="spellEnd"/>
      <w:r>
        <w:t xml:space="preserve"> начинает поэму цитатой из </w:t>
      </w:r>
      <w:proofErr w:type="spellStart"/>
      <w:r>
        <w:t>Занони</w:t>
      </w:r>
      <w:proofErr w:type="spellEnd"/>
      <w:r>
        <w:t>: "Первое посвящение человека происходит в трансе: во сне начинаются все человеческие знания, во сне он парит над безмерным пространством, первый слабый мост между духом и духом – этот мир</w:t>
      </w:r>
      <w:r w:rsidR="003A3A59">
        <w:t>,</w:t>
      </w:r>
      <w:r>
        <w:t xml:space="preserve"> и мир за его пределами ".</w:t>
      </w:r>
    </w:p>
    <w:p w:rsidR="0059594E" w:rsidRDefault="0059594E" w:rsidP="0059594E"/>
    <w:p w:rsidR="0059594E" w:rsidRDefault="0059594E" w:rsidP="0059594E">
      <w:r>
        <w:t xml:space="preserve">Поскольку это отрывок часто цитируют одобрительно и считают, что в нем нет неверных понятий, с вашего разрешения я сделаю несколько замечаний, во-первых, о его собственных достоинствах, а во-вторых, </w:t>
      </w:r>
      <w:proofErr w:type="gramStart"/>
      <w:r>
        <w:t>о</w:t>
      </w:r>
      <w:proofErr w:type="gramEnd"/>
      <w:r>
        <w:t xml:space="preserve"> самом </w:t>
      </w:r>
      <w:proofErr w:type="spellStart"/>
      <w:r>
        <w:t>Литтоне</w:t>
      </w:r>
      <w:proofErr w:type="spellEnd"/>
      <w:r>
        <w:t xml:space="preserve"> и его </w:t>
      </w:r>
      <w:proofErr w:type="spellStart"/>
      <w:r>
        <w:t>Занони</w:t>
      </w:r>
      <w:proofErr w:type="spellEnd"/>
      <w:r>
        <w:t>. Я не буду говорить о гневе писателей-</w:t>
      </w:r>
      <w:r w:rsidR="003A3A59">
        <w:t>м</w:t>
      </w:r>
      <w:r>
        <w:t>истиков за цитиров</w:t>
      </w:r>
      <w:r w:rsidR="003A3A59">
        <w:t>ание без понимания того, что</w:t>
      </w:r>
      <w:r>
        <w:t xml:space="preserve"> цитируют.</w:t>
      </w:r>
    </w:p>
    <w:p w:rsidR="0059594E" w:rsidRDefault="0059594E" w:rsidP="0059594E"/>
    <w:p w:rsidR="0059594E" w:rsidRDefault="0059594E" w:rsidP="0059594E">
      <w:r>
        <w:t xml:space="preserve">В состоянии </w:t>
      </w:r>
      <w:proofErr w:type="spellStart"/>
      <w:r>
        <w:t>Свапна</w:t>
      </w:r>
      <w:proofErr w:type="spellEnd"/>
      <w:r>
        <w:t xml:space="preserve"> человек получает человеческие, ненадежные знания, в то время как божественное знание начинает приходить в состоянии </w:t>
      </w:r>
      <w:proofErr w:type="spellStart"/>
      <w:r>
        <w:t>Сушупти</w:t>
      </w:r>
      <w:proofErr w:type="spellEnd"/>
      <w:r>
        <w:t xml:space="preserve">. </w:t>
      </w:r>
      <w:proofErr w:type="spellStart"/>
      <w:r>
        <w:t>Литтон</w:t>
      </w:r>
      <w:proofErr w:type="spellEnd"/>
      <w:r>
        <w:t xml:space="preserve"> здесь бросил позолоченную</w:t>
      </w:r>
      <w:r w:rsidR="00E50CA7">
        <w:t xml:space="preserve"> пилюлю</w:t>
      </w:r>
      <w:r>
        <w:t xml:space="preserve"> ошибочных идей, чтобы ввести в заблуждение недостойных и любознательных охотников </w:t>
      </w:r>
      <w:r w:rsidR="00E50CA7">
        <w:t>за мистикой, которые</w:t>
      </w:r>
      <w:r>
        <w:t xml:space="preserve"> </w:t>
      </w:r>
      <w:r w:rsidR="00E50CA7">
        <w:t>бессознательно оценивают эту пилюлю. Б</w:t>
      </w:r>
      <w:r>
        <w:t xml:space="preserve">ез многих слов понятно, что подобные заявления в эти дни, </w:t>
      </w:r>
      <w:r w:rsidR="00E50CA7">
        <w:t>вместо того, чтобы помочь нам рас</w:t>
      </w:r>
      <w:r>
        <w:t xml:space="preserve">крыть истинный путь, приводят к бесчисленным патентным средствам от жизненных невзгод, средствам, которые никогда не исцелят. Искусственные доктрины, называемые истинной раджа йогой, (12) вводящие в транс,  противостоят друг другу, конфликтуют друг с другом, не являясь гармоничными. Возникает не только бесконечный диспут, но и фанатизм, в то время как преданные и невинные искатели истины впадают в заблуждение, а научные, интеллектуальные, компетентные люди шарахаются от любых попыток рассматривать претензии к истинной науке. Как только гипнотизер обнаруживает какую-то объективную истину, защитник древней Йоги </w:t>
      </w:r>
      <w:proofErr w:type="spellStart"/>
      <w:r>
        <w:t>Видья</w:t>
      </w:r>
      <w:proofErr w:type="spellEnd"/>
      <w:r>
        <w:t xml:space="preserve"> (13) дует в горн, выкрикивая, "Йога является самогипнозом, а месмеризм является ключом к ней.  Животный магнетизм развивает духовность и сам дух, Бога, Атмана</w:t>
      </w:r>
      <w:proofErr w:type="gramStart"/>
      <w:r>
        <w:t xml:space="preserve">." </w:t>
      </w:r>
      <w:proofErr w:type="gramEnd"/>
      <w:r>
        <w:t xml:space="preserve">Он обманывается тем, что оказывает помощь человечеству и делу истины без осознания того факта, что он, таким образом, только ухудшает Йога </w:t>
      </w:r>
      <w:proofErr w:type="spellStart"/>
      <w:r>
        <w:t>Видью</w:t>
      </w:r>
      <w:proofErr w:type="spellEnd"/>
      <w:r>
        <w:t>. Невежест</w:t>
      </w:r>
      <w:r w:rsidR="00E50CA7">
        <w:t>венный медиум утверждает, что его</w:t>
      </w:r>
      <w:r>
        <w:t xml:space="preserve"> "руководитель" божественен. Существует небольшая разница между </w:t>
      </w:r>
      <w:r>
        <w:lastRenderedPageBreak/>
        <w:t>требованиями этих двух классов невежд и мат</w:t>
      </w:r>
      <w:r w:rsidR="00E50CA7">
        <w:t>ериалистом</w:t>
      </w:r>
      <w:r>
        <w:t xml:space="preserve">, который ставит протоплазму на место Бога. К многочисленным искаженным терминам относятся Транс, Йога, Турья, инициация, и др. Поэтому не удивительно, что </w:t>
      </w:r>
      <w:proofErr w:type="spellStart"/>
      <w:r>
        <w:t>Литтон</w:t>
      </w:r>
      <w:proofErr w:type="spellEnd"/>
      <w:r>
        <w:t xml:space="preserve"> в своем романе исказил термин и свел его </w:t>
      </w:r>
      <w:proofErr w:type="gramStart"/>
      <w:r>
        <w:t>к</w:t>
      </w:r>
      <w:proofErr w:type="gramEnd"/>
      <w:r>
        <w:t xml:space="preserve"> простой полу-каталепсии. Я, например, предпочитаю всегда ограничивать термин инициация его истинным смыслом, </w:t>
      </w:r>
      <w:r w:rsidR="00E50CA7">
        <w:t>а именно, священным обрядом, во время которого</w:t>
      </w:r>
      <w:r>
        <w:t xml:space="preserve"> "с Изиды снимается покров</w:t>
      </w:r>
      <w:proofErr w:type="gramStart"/>
      <w:r>
        <w:t>."</w:t>
      </w:r>
      <w:proofErr w:type="gramEnd"/>
    </w:p>
    <w:p w:rsidR="0059594E" w:rsidRDefault="0059594E" w:rsidP="0059594E"/>
    <w:p w:rsidR="0059594E" w:rsidRDefault="0059594E" w:rsidP="0059594E">
      <w:r>
        <w:t xml:space="preserve">Первое посвящение человека происходит не в состоянии транса, как подразумевает </w:t>
      </w:r>
      <w:proofErr w:type="spellStart"/>
      <w:r>
        <w:t>Литтон</w:t>
      </w:r>
      <w:proofErr w:type="spellEnd"/>
      <w:r>
        <w:t xml:space="preserve">. Транс является искусственным, бодрствующим, сомнамбулическим состоянием, в котором никто не может узнать ничего вообще о реальной природе элементов нашего физического сознания и еще меньше о другом состоянии. Ни один из поклонников </w:t>
      </w:r>
      <w:proofErr w:type="spellStart"/>
      <w:r>
        <w:t>Литтона</w:t>
      </w:r>
      <w:proofErr w:type="spellEnd"/>
      <w:r>
        <w:t>, кажется, не думал, что он подтрунив</w:t>
      </w:r>
      <w:r w:rsidR="00E50CA7">
        <w:t xml:space="preserve">ает над оккультизмом, хотя верит в него, и не </w:t>
      </w:r>
      <w:proofErr w:type="spellStart"/>
      <w:r w:rsidR="00E50CA7">
        <w:t>хотет</w:t>
      </w:r>
      <w:proofErr w:type="spellEnd"/>
      <w:r>
        <w:t xml:space="preserve"> метать жемчуг перед свиньями. Такой </w:t>
      </w:r>
      <w:proofErr w:type="spellStart"/>
      <w:r>
        <w:t>иерофант</w:t>
      </w:r>
      <w:proofErr w:type="spellEnd"/>
      <w:r>
        <w:t xml:space="preserve">, как </w:t>
      </w:r>
      <w:proofErr w:type="spellStart"/>
      <w:r>
        <w:t>Меджнур</w:t>
      </w:r>
      <w:proofErr w:type="spellEnd"/>
      <w:r>
        <w:t xml:space="preserve"> – не сам </w:t>
      </w:r>
      <w:proofErr w:type="spellStart"/>
      <w:r>
        <w:t>Литтон</w:t>
      </w:r>
      <w:proofErr w:type="spellEnd"/>
      <w:r>
        <w:t xml:space="preserve"> – не мог принять шутовство сомнамбулизма за первые шаги Раджа Йоги. Это видно из того, каким образом </w:t>
      </w:r>
      <w:proofErr w:type="spellStart"/>
      <w:r>
        <w:t>Литтон</w:t>
      </w:r>
      <w:proofErr w:type="spellEnd"/>
      <w:r>
        <w:t xml:space="preserve"> выдает абсолютно ошибочные представления об оккультизме,</w:t>
      </w:r>
      <w:r w:rsidR="00E50CA7">
        <w:t xml:space="preserve"> в то же </w:t>
      </w:r>
      <w:proofErr w:type="gramStart"/>
      <w:r w:rsidR="00E50CA7">
        <w:t>время</w:t>
      </w:r>
      <w:proofErr w:type="gramEnd"/>
      <w:r w:rsidR="00E50CA7">
        <w:t xml:space="preserve"> показывая</w:t>
      </w:r>
      <w:r>
        <w:t xml:space="preserve"> знание, которого у него не могло быть, если бы он верил сам в свое подтрунивание. Довольно хорошо известно, что он, в конце концов, потерпел неудачу после некоторого прогресса в оккультизме</w:t>
      </w:r>
      <w:r w:rsidR="00E50CA7">
        <w:t>, как высокий</w:t>
      </w:r>
      <w:r>
        <w:t xml:space="preserve"> ученик. Его </w:t>
      </w:r>
      <w:proofErr w:type="spellStart"/>
      <w:r>
        <w:t>Глиндон</w:t>
      </w:r>
      <w:proofErr w:type="spellEnd"/>
      <w:r>
        <w:t xml:space="preserve"> возможно </w:t>
      </w:r>
      <w:proofErr w:type="spellStart"/>
      <w:r>
        <w:t>Литтон</w:t>
      </w:r>
      <w:proofErr w:type="spellEnd"/>
      <w:r>
        <w:t xml:space="preserve">, и сестра </w:t>
      </w:r>
      <w:proofErr w:type="spellStart"/>
      <w:r>
        <w:t>Глиндона</w:t>
      </w:r>
      <w:proofErr w:type="spellEnd"/>
      <w:r>
        <w:t xml:space="preserve"> леди</w:t>
      </w:r>
      <w:r w:rsidR="00E50CA7">
        <w:t xml:space="preserve"> </w:t>
      </w:r>
      <w:proofErr w:type="spellStart"/>
      <w:r w:rsidR="00E50CA7">
        <w:t>Литтон</w:t>
      </w:r>
      <w:proofErr w:type="spellEnd"/>
      <w:r w:rsidR="00E50CA7">
        <w:t>. Иероглифы</w:t>
      </w:r>
      <w:r>
        <w:t xml:space="preserve">, данные ему для кодирования и выведенные им, как </w:t>
      </w:r>
      <w:proofErr w:type="spellStart"/>
      <w:r>
        <w:t>Занони</w:t>
      </w:r>
      <w:proofErr w:type="spellEnd"/>
      <w:r>
        <w:t xml:space="preserve">, вероятно, являются аллегорическими. Книга действительно содержит идеи учителя, которые </w:t>
      </w:r>
      <w:r w:rsidR="008621E1">
        <w:t>высшее сознание ученика стремится</w:t>
      </w:r>
      <w:r>
        <w:t xml:space="preserve">. Но они </w:t>
      </w:r>
      <w:r w:rsidR="008621E1">
        <w:t>являются лишь банальными мыслями</w:t>
      </w:r>
      <w:r>
        <w:t xml:space="preserve"> учителя. </w:t>
      </w:r>
      <w:proofErr w:type="gramStart"/>
      <w:r>
        <w:t>Профан</w:t>
      </w:r>
      <w:proofErr w:type="gramEnd"/>
      <w:r>
        <w:t xml:space="preserve"> и трус всегда говорят, что учитель спускается на уровень ученика. Такого никогда не бывает. Осаждение сообщений от учителя возм</w:t>
      </w:r>
      <w:r w:rsidR="008621E1">
        <w:t>ожно</w:t>
      </w:r>
      <w:r>
        <w:t xml:space="preserve"> только тогда, когда высшие этические и интуитивные способности ученика достигают уровня обычного объективного состояния учителя. В </w:t>
      </w:r>
      <w:proofErr w:type="spellStart"/>
      <w:r>
        <w:t>Занони</w:t>
      </w:r>
      <w:proofErr w:type="spellEnd"/>
      <w:r>
        <w:t>, это завуалировано утверждением, что он должен прочитать иероглифы – они ничего не говорили ему. Но он признается в предисловии, что абсолютно уверен, что правильно расшифровал их. "Энтузиазм", говорит он, " это то, когда та часть души, которая выше интеллекта взмывает к богам и там получает вдохновение</w:t>
      </w:r>
      <w:proofErr w:type="gramStart"/>
      <w:r>
        <w:t xml:space="preserve">." </w:t>
      </w:r>
      <w:proofErr w:type="gramEnd"/>
      <w:r>
        <w:t>Поэтому ошибки будет происходить за счет умышленного искажения или трудности в чтении шифра.</w:t>
      </w:r>
    </w:p>
    <w:p w:rsidR="0059594E" w:rsidRDefault="0059594E" w:rsidP="0059594E"/>
    <w:p w:rsidR="0059594E" w:rsidRDefault="0059594E" w:rsidP="008621E1">
      <w:r>
        <w:lastRenderedPageBreak/>
        <w:t xml:space="preserve">    </w:t>
      </w:r>
    </w:p>
    <w:p w:rsidR="0059594E" w:rsidRDefault="008621E1" w:rsidP="0059594E">
      <w:r>
        <w:t>«</w:t>
      </w:r>
      <w:r w:rsidR="0059594E">
        <w:t>Во сне мир чудный вижу я вблизи,</w:t>
      </w:r>
    </w:p>
    <w:p w:rsidR="0059594E" w:rsidRDefault="0059594E" w:rsidP="0059594E">
      <w:r>
        <w:t>О, как хотелось б жизнь там провести,</w:t>
      </w:r>
    </w:p>
    <w:p w:rsidR="0059594E" w:rsidRDefault="0059594E" w:rsidP="0059594E">
      <w:r>
        <w:t>Из этой в сферу света перейти,</w:t>
      </w:r>
    </w:p>
    <w:p w:rsidR="0059594E" w:rsidRDefault="0059594E" w:rsidP="0059594E">
      <w:r>
        <w:t>Иные формы, чистые во сне</w:t>
      </w:r>
    </w:p>
    <w:p w:rsidR="0059594E" w:rsidRDefault="0059594E" w:rsidP="0059594E">
      <w:r>
        <w:t xml:space="preserve">Чувством иным </w:t>
      </w:r>
      <w:proofErr w:type="gramStart"/>
      <w:r>
        <w:t>открыты</w:t>
      </w:r>
      <w:proofErr w:type="gramEnd"/>
      <w:r>
        <w:t xml:space="preserve"> мне,</w:t>
      </w:r>
    </w:p>
    <w:p w:rsidR="0059594E" w:rsidRDefault="00981081" w:rsidP="0059594E">
      <w:r>
        <w:t>Манят</w:t>
      </w:r>
      <w:r w:rsidR="0059594E">
        <w:t xml:space="preserve"> таинственно </w:t>
      </w:r>
      <w:r>
        <w:t>наеди</w:t>
      </w:r>
      <w:r w:rsidR="0059594E">
        <w:t>не</w:t>
      </w:r>
      <w:r w:rsidR="008621E1">
        <w:t>»</w:t>
      </w:r>
      <w:r w:rsidR="0059594E">
        <w:t>.</w:t>
      </w:r>
    </w:p>
    <w:p w:rsidR="0059594E" w:rsidRDefault="0059594E" w:rsidP="0059594E"/>
    <w:p w:rsidR="0059594E" w:rsidRDefault="0059594E" w:rsidP="0059594E">
      <w:r>
        <w:t xml:space="preserve">Такие неопределенные описания хуже </w:t>
      </w:r>
      <w:proofErr w:type="gramStart"/>
      <w:r>
        <w:t>бесполезных</w:t>
      </w:r>
      <w:proofErr w:type="gramEnd"/>
      <w:r>
        <w:t>. Внутренние чувства являются  психическими, и воспринимаемые ими странные формы и простые яв</w:t>
      </w:r>
      <w:r w:rsidR="008621E1">
        <w:t>ления в астральном мире не являю</w:t>
      </w:r>
      <w:r>
        <w:t>тся полезным</w:t>
      </w:r>
      <w:r w:rsidR="008621E1">
        <w:t>и</w:t>
      </w:r>
      <w:r>
        <w:t xml:space="preserve"> </w:t>
      </w:r>
      <w:r w:rsidR="008621E1">
        <w:t>и</w:t>
      </w:r>
      <w:r>
        <w:t xml:space="preserve"> поучительным</w:t>
      </w:r>
      <w:r w:rsidR="008621E1">
        <w:t>и</w:t>
      </w:r>
      <w:r>
        <w:t>. Форм и явлений в астральном свете легион, и они принимают очертания не только в уме неизвестном самому ясновидящему, но и во многих случаях являются отражением мыслей других людей.</w:t>
      </w:r>
    </w:p>
    <w:p w:rsidR="0059594E" w:rsidRDefault="0059594E" w:rsidP="0059594E"/>
    <w:p w:rsidR="0059594E" w:rsidRDefault="0059594E" w:rsidP="0059594E">
      <w:r>
        <w:t>«О, почему же меньше для меня</w:t>
      </w:r>
    </w:p>
    <w:p w:rsidR="0059594E" w:rsidRDefault="0059594E" w:rsidP="0059594E">
      <w:r>
        <w:t>Благословенный свет, чем для тебя,</w:t>
      </w:r>
    </w:p>
    <w:p w:rsidR="0059594E" w:rsidRDefault="0059594E" w:rsidP="0059594E">
      <w:r>
        <w:t>Ты – одинок меж звезд паря».</w:t>
      </w:r>
    </w:p>
    <w:p w:rsidR="0059594E" w:rsidRDefault="0059594E" w:rsidP="0059594E"/>
    <w:p w:rsidR="0059594E" w:rsidRDefault="0059594E" w:rsidP="0059594E">
      <w:r>
        <w:t xml:space="preserve">Это кажется совершенно неэтичным. Здесь провидец в первую очередь ревнует к свету своего гуру, или он бродит в темноте, не осознавая даже того, что сам находится в </w:t>
      </w:r>
      <w:proofErr w:type="gramStart"/>
      <w:r w:rsidR="00981081">
        <w:t xml:space="preserve">более </w:t>
      </w:r>
      <w:r>
        <w:t>низших</w:t>
      </w:r>
      <w:proofErr w:type="gramEnd"/>
      <w:r>
        <w:t xml:space="preserve"> состояниях, чем его гуру, Тем не менее, </w:t>
      </w:r>
      <w:r w:rsidR="00981081">
        <w:t xml:space="preserve">  </w:t>
      </w:r>
      <w:r>
        <w:t xml:space="preserve">г-н </w:t>
      </w:r>
      <w:proofErr w:type="spellStart"/>
      <w:r>
        <w:t>Геллон</w:t>
      </w:r>
      <w:proofErr w:type="spellEnd"/>
      <w:r>
        <w:t xml:space="preserve"> не ошибся насчет существования такого чувства. Оно присутствует и должно присутствовать в трансе или во сне. В нашем обычном бодрствующем состоянии привязанности, желания и пр. являются жизнью наших физических чувств, и таким же образом, эмоциональные энергии проявляются на астральном плане, чтобы напитать астральные чувства ясновидца, поддерживая их во время транса. Если их так не оживлять, его астральная природа останется спокойной.</w:t>
      </w:r>
    </w:p>
    <w:p w:rsidR="0059594E" w:rsidRDefault="0059594E" w:rsidP="0059594E"/>
    <w:p w:rsidR="0059594E" w:rsidRDefault="0059594E" w:rsidP="0059594E">
      <w:r>
        <w:lastRenderedPageBreak/>
        <w:t>Не требуется доказатель</w:t>
      </w:r>
      <w:proofErr w:type="gramStart"/>
      <w:r>
        <w:t>ств дл</w:t>
      </w:r>
      <w:proofErr w:type="gramEnd"/>
      <w:r>
        <w:t>я у</w:t>
      </w:r>
      <w:r w:rsidR="00981081">
        <w:t>тверждения того</w:t>
      </w:r>
      <w:r>
        <w:t xml:space="preserve">, что любое состояние, которое поддерживается желаниями и страстями, не может рассматриваться иначе, чем как средство развития одной из частей животной природы. Ван </w:t>
      </w:r>
      <w:proofErr w:type="spellStart"/>
      <w:r>
        <w:t>Гельмонт</w:t>
      </w:r>
      <w:proofErr w:type="spellEnd"/>
      <w:r>
        <w:t xml:space="preserve"> того же мнения, что и г-н </w:t>
      </w:r>
      <w:proofErr w:type="spellStart"/>
      <w:r>
        <w:t>Геллон</w:t>
      </w:r>
      <w:proofErr w:type="spellEnd"/>
      <w:r>
        <w:t xml:space="preserve">. (14) Мы не можем, поэтому, ни на минуту поверить, что в таком состоянии "Я" – это Атман. (15) Это – лишь  ложное "Я", проводник истинного «Я». </w:t>
      </w:r>
      <w:proofErr w:type="spellStart"/>
      <w:r>
        <w:t>Аханкара</w:t>
      </w:r>
      <w:proofErr w:type="spellEnd"/>
      <w:r>
        <w:t xml:space="preserve"> – низшее «я» или индивидуальность в бодрствующем состоянии, даже в состоянии транса низший шестой принцип играет небольшую роль и развивается не больше, чем в бодрствующем состоянии. Изменение происходит только в области действия, от</w:t>
      </w:r>
      <w:r w:rsidR="00981081">
        <w:t xml:space="preserve"> бодрствующего</w:t>
      </w:r>
      <w:r>
        <w:t xml:space="preserve"> плана к </w:t>
      </w:r>
      <w:proofErr w:type="gramStart"/>
      <w:r>
        <w:t>астральному</w:t>
      </w:r>
      <w:proofErr w:type="gramEnd"/>
      <w:r>
        <w:t>;  физический план остается более или менее спокойным. Если бы это было иначе, мы бы видели время от времени сомнамбул, проявляющих высокий интеллект, но этого не происходит.</w:t>
      </w:r>
    </w:p>
    <w:p w:rsidR="0059594E" w:rsidRDefault="0059594E" w:rsidP="0059594E"/>
    <w:p w:rsidR="0059594E" w:rsidRDefault="0059594E" w:rsidP="0059594E">
      <w:r>
        <w:t>Предположим, что мы ввели в состояние транса безграмотного человека. Он сможет про</w:t>
      </w:r>
      <w:r w:rsidR="00981081">
        <w:t>читать в астральном двойнике</w:t>
      </w:r>
      <w:r>
        <w:t xml:space="preserve"> столько страниц из книг Герберта Спенсера или </w:t>
      </w:r>
      <w:proofErr w:type="spellStart"/>
      <w:r>
        <w:t>Патанджали</w:t>
      </w:r>
      <w:proofErr w:type="spellEnd"/>
      <w:r>
        <w:t>, сколько мы захотим, и даже неопубликованные идеи Спенсера. Но он никогда не сможет провести сравнение между двумя системами, если это</w:t>
      </w:r>
      <w:r w:rsidR="00981081">
        <w:t>го</w:t>
      </w:r>
      <w:r>
        <w:t xml:space="preserve"> не было уже сделано другими людьми мысленно, независимо от  языка. Никакой сомнамбула также не может проанализировать и описать сложную технику астральных сил, еще меньше  эмоциональных способностей</w:t>
      </w:r>
      <w:r w:rsidR="00981081">
        <w:t xml:space="preserve"> пятого принципа. Для того чтобы </w:t>
      </w:r>
      <w:r>
        <w:t xml:space="preserve">анализировать, они должны пребывать в состоянии покоя, так чтобы Высшее «Я» могло провести анализ. Так что, когда г-н </w:t>
      </w:r>
      <w:proofErr w:type="spellStart"/>
      <w:r>
        <w:t>Геллон</w:t>
      </w:r>
      <w:proofErr w:type="spellEnd"/>
      <w:r>
        <w:t xml:space="preserve"> говорит:</w:t>
      </w:r>
    </w:p>
    <w:p w:rsidR="0059594E" w:rsidRDefault="0059594E" w:rsidP="0059594E"/>
    <w:p w:rsidR="0059594E" w:rsidRDefault="0059594E" w:rsidP="0059594E">
      <w:r>
        <w:t xml:space="preserve">    "И овладеет транс духом моим сейчас"</w:t>
      </w:r>
    </w:p>
    <w:p w:rsidR="0059594E" w:rsidRDefault="0059594E" w:rsidP="0059594E"/>
    <w:p w:rsidR="0059594E" w:rsidRDefault="0059594E" w:rsidP="0059594E">
      <w:r>
        <w:t>он, несомненно, ошибается, так как Атман или дух</w:t>
      </w:r>
      <w:r w:rsidR="00981081">
        <w:t xml:space="preserve"> не может входить</w:t>
      </w:r>
      <w:r>
        <w:t xml:space="preserve"> в транс. Когда энергия низшего плана поднимается на более высокую ступень, она замолкает там на некоторое время, пока по контракту с обитателями своего нового дома </w:t>
      </w:r>
      <w:r w:rsidR="00981081">
        <w:t>ее силы не оживя</w:t>
      </w:r>
      <w:r>
        <w:t>тся. Сомнамбулическо</w:t>
      </w:r>
      <w:r w:rsidR="00981081">
        <w:t>е</w:t>
      </w:r>
      <w:r>
        <w:t xml:space="preserve"> состояние имеет два </w:t>
      </w:r>
      <w:r w:rsidR="00981081">
        <w:t xml:space="preserve">вида </w:t>
      </w:r>
      <w:r>
        <w:t>состояния</w:t>
      </w:r>
      <w:r w:rsidR="00981081">
        <w:t xml:space="preserve"> (а) бодрствование психофизиологическое или астрально-физическое</w:t>
      </w:r>
      <w:r>
        <w:t>; (б) с</w:t>
      </w:r>
      <w:r w:rsidR="00981081">
        <w:t>он психический</w:t>
      </w:r>
      <w:r>
        <w:t>. В этих двух состояниях транс овладевает частично или полностью только физическим сознанием и чувствами.</w:t>
      </w:r>
    </w:p>
    <w:p w:rsidR="0059594E" w:rsidRDefault="0059594E" w:rsidP="0059594E"/>
    <w:p w:rsidR="0059594E" w:rsidRDefault="00A250BE" w:rsidP="0059594E">
      <w:r>
        <w:lastRenderedPageBreak/>
        <w:t xml:space="preserve">    "И у меня </w:t>
      </w:r>
      <w:proofErr w:type="gramStart"/>
      <w:r>
        <w:t>от</w:t>
      </w:r>
      <w:proofErr w:type="gramEnd"/>
      <w:r>
        <w:t xml:space="preserve"> лба взгляд проникает</w:t>
      </w:r>
      <w:r w:rsidR="0059594E">
        <w:t>" и т.д.</w:t>
      </w:r>
    </w:p>
    <w:p w:rsidR="0059594E" w:rsidRDefault="0059594E" w:rsidP="0059594E"/>
    <w:p w:rsidR="0059594E" w:rsidRDefault="0059594E" w:rsidP="0059594E">
      <w:r>
        <w:t>Эта строка и многие последующие</w:t>
      </w:r>
      <w:r w:rsidR="00A250BE">
        <w:t xml:space="preserve"> строки</w:t>
      </w:r>
      <w:r>
        <w:t xml:space="preserve"> являются чистым воображением или неправильным представление</w:t>
      </w:r>
      <w:r w:rsidR="00A250BE">
        <w:t>м. Как, например, "плы</w:t>
      </w:r>
      <w:r>
        <w:t>вя из сферы в сферу". В этом состояни</w:t>
      </w:r>
      <w:r w:rsidR="00A250BE">
        <w:t>и провид</w:t>
      </w:r>
      <w:r>
        <w:t>ец ограничивается одной сферой – астральной или психофизиологической –  никакой высшей сферы он не может понять.</w:t>
      </w:r>
    </w:p>
    <w:p w:rsidR="0059594E" w:rsidRDefault="0059594E" w:rsidP="0059594E"/>
    <w:p w:rsidR="0059594E" w:rsidRDefault="0059594E" w:rsidP="0059594E">
      <w:r>
        <w:t>Говоря о том периоде, когда шестое чувство будет развиваться, он говорит:</w:t>
      </w:r>
    </w:p>
    <w:p w:rsidR="0059594E" w:rsidRDefault="0059594E" w:rsidP="0059594E">
      <w:r>
        <w:t>«Не будет тайн для сыновей ее</w:t>
      </w:r>
    </w:p>
    <w:p w:rsidR="0059594E" w:rsidRDefault="0059594E" w:rsidP="0059594E">
      <w:r>
        <w:t>В пределах человечества всего,</w:t>
      </w:r>
    </w:p>
    <w:p w:rsidR="0059594E" w:rsidRDefault="0059594E" w:rsidP="0059594E">
      <w:r>
        <w:t>Знать будут мысли все до одного».</w:t>
      </w:r>
    </w:p>
    <w:p w:rsidR="0059594E" w:rsidRDefault="0059594E" w:rsidP="0059594E">
      <w:r>
        <w:t xml:space="preserve">В этом провидец показывает скудость теоретических знаний об этом периоде. Он безумно бросился в астральный мир без знания философии мистиков. </w:t>
      </w:r>
      <w:proofErr w:type="gramStart"/>
      <w:r>
        <w:t>Даже</w:t>
      </w:r>
      <w:proofErr w:type="gramEnd"/>
      <w:r>
        <w:t xml:space="preserve"> несмотря на то, что будет развито двенадцатое чувство –  не говоря уже о физическом шестом –  навсегда останется столь же трудным для людей, как и сейчас, читать мысли другого человека. Такова тайна </w:t>
      </w:r>
      <w:proofErr w:type="spellStart"/>
      <w:r>
        <w:t>Манаса</w:t>
      </w:r>
      <w:proofErr w:type="spellEnd"/>
      <w:r>
        <w:t>. (16) Он, очевидно, введен в заблуждение наблюдением очевидных триумфов в течение переходного периода психического развития расы необычно развитых умов, которые способны заглядывать в мысли других людей; и</w:t>
      </w:r>
      <w:r w:rsidR="00A250BE">
        <w:t>,</w:t>
      </w:r>
      <w:r>
        <w:t xml:space="preserve"> тем не менее</w:t>
      </w:r>
      <w:r w:rsidR="00A250BE">
        <w:t>,</w:t>
      </w:r>
      <w:r>
        <w:t xml:space="preserve"> они делают это только частично. Если бы кому-нибудь с высокоразвитым шестым принципом пришлось всего шесть раз прочитать мысли других людей, то он, несомненно, напрасно бы занимался этим для обогащения ума и желаний. Кр</w:t>
      </w:r>
      <w:r w:rsidR="00A250BE">
        <w:t>оме того, провид</w:t>
      </w:r>
      <w:r>
        <w:t xml:space="preserve">ец г-на </w:t>
      </w:r>
      <w:proofErr w:type="spellStart"/>
      <w:r>
        <w:t>Геллона</w:t>
      </w:r>
      <w:proofErr w:type="spellEnd"/>
      <w:r>
        <w:t>, кажется, сов</w:t>
      </w:r>
      <w:r w:rsidR="00A250BE">
        <w:t>ершенно не осведомлен, что цель</w:t>
      </w:r>
      <w:r>
        <w:t xml:space="preserve"> развития высших способностей не заключается в подглядывании за</w:t>
      </w:r>
      <w:r w:rsidR="00A250BE">
        <w:t xml:space="preserve"> мыслями других людей</w:t>
      </w:r>
      <w:proofErr w:type="gramStart"/>
      <w:r w:rsidR="00A250BE">
        <w:t>.</w:t>
      </w:r>
      <w:proofErr w:type="gramEnd"/>
      <w:r w:rsidR="00A250BE">
        <w:t xml:space="preserve"> Устройство</w:t>
      </w:r>
      <w:r>
        <w:t xml:space="preserve"> оккультного мира дает большую привилегию мистику, когда страницы его жизни и </w:t>
      </w:r>
      <w:proofErr w:type="spellStart"/>
      <w:r>
        <w:t>манаса</w:t>
      </w:r>
      <w:proofErr w:type="spellEnd"/>
      <w:r>
        <w:t xml:space="preserve"> тщательно заперты от любопыт</w:t>
      </w:r>
      <w:r w:rsidR="00A250BE">
        <w:t>ных мошенников</w:t>
      </w:r>
      <w:r>
        <w:t>, а ключ благополучно сдан на хранение гуру, который никогда не одолжит его другим</w:t>
      </w:r>
      <w:r w:rsidR="00A250BE">
        <w:t>. Если в оккультном мире</w:t>
      </w:r>
      <w:r>
        <w:t xml:space="preserve"> законы природы настолько строги, насколько больше они должны быть строги с людьми. В противном случае, ничего не безопасно. Шестое чувство будет тогда столь же обманчивым и проклятием для невежд, как зрение и эрудиция в наст</w:t>
      </w:r>
      <w:r w:rsidR="00A250BE">
        <w:t xml:space="preserve">оящее время. </w:t>
      </w:r>
      <w:proofErr w:type="gramStart"/>
      <w:r w:rsidR="00A250BE">
        <w:t>Человек, обладающий</w:t>
      </w:r>
      <w:r>
        <w:t xml:space="preserve"> шестым чувством не будет</w:t>
      </w:r>
      <w:proofErr w:type="gramEnd"/>
      <w:r>
        <w:t xml:space="preserve"> "совершенным". Ему будет столь же трудно достичь истины через это "чувство, как и сейчас. Расширятся только </w:t>
      </w:r>
      <w:r>
        <w:lastRenderedPageBreak/>
        <w:t>горизонты, и то, что мы сейчас считаем за истину, отойдет в историю, в литературу, будет аксиомой. "Чувство" всегда не что иное, как канал для желаний, чтобы мучить себя и других.</w:t>
      </w:r>
    </w:p>
    <w:p w:rsidR="0059594E" w:rsidRDefault="0059594E" w:rsidP="0059594E"/>
    <w:p w:rsidR="0059594E" w:rsidRDefault="0059594E" w:rsidP="0059594E">
      <w:r>
        <w:t xml:space="preserve">Вся поэма вводит в заблуждение, особенно такие выражения, как: "Дух суету мирскую зрит, а тело пищей станет для земли». Раса шестого чувства уже многие века движется </w:t>
      </w:r>
      <w:proofErr w:type="gramStart"/>
      <w:r>
        <w:t xml:space="preserve">в направлении </w:t>
      </w:r>
      <w:r w:rsidR="00A250BE">
        <w:t>к</w:t>
      </w:r>
      <w:proofErr w:type="gramEnd"/>
      <w:r w:rsidR="00A250BE">
        <w:t xml:space="preserve"> Божественной сфере</w:t>
      </w:r>
      <w:r>
        <w:t xml:space="preserve"> "Наше Высшее Я –  Атман – никогда не может " зреть мирскую суету", а также тело. Если предположить, что оно может видеть тело или мирскую суету, оно должно приблизиться к ним, спуститься на физический план и более или менее трансформироваться в физическую природу. Высота расы шестого чувства не с философской точки зрения предполагает развитие этого чувства, что, безусловно, имеет дело лишь с нашей физической природой, в лучшем случае</w:t>
      </w:r>
      <w:r w:rsidR="00A250BE">
        <w:t xml:space="preserve"> с</w:t>
      </w:r>
      <w:r>
        <w:t xml:space="preserve"> астрально-физической природой, до сферы Бога или Атмана.</w:t>
      </w:r>
    </w:p>
    <w:p w:rsidR="0059594E" w:rsidRDefault="0059594E" w:rsidP="0059594E"/>
    <w:p w:rsidR="0059594E" w:rsidRDefault="0059594E" w:rsidP="0059594E">
      <w:r>
        <w:t>Просто</w:t>
      </w:r>
      <w:r w:rsidR="00A250BE">
        <w:t>й тренировкой психических сил</w:t>
      </w:r>
      <w:r>
        <w:t xml:space="preserve"> истинного прогресса не достигнуть, можно только получить от них удовольствие; это –  своего рода алкоголь на астральном плане, что приводит к неблагоприятной карме. </w:t>
      </w:r>
      <w:proofErr w:type="gramStart"/>
      <w:r>
        <w:t>Истинн</w:t>
      </w:r>
      <w:r w:rsidR="00A250BE">
        <w:t>ый путь к божественной мудрости – это бескорыстное выполнение</w:t>
      </w:r>
      <w:r>
        <w:t xml:space="preserve"> своего долга там, куда нас поместили, так </w:t>
      </w:r>
      <w:r w:rsidR="00510CF3">
        <w:t xml:space="preserve">как </w:t>
      </w:r>
      <w:r>
        <w:t>мы преобразуем низшую природу в высшую, следуя Дхарме – нашему долгу.</w:t>
      </w:r>
      <w:proofErr w:type="gramEnd"/>
    </w:p>
    <w:p w:rsidR="0059594E" w:rsidRDefault="0059594E" w:rsidP="0059594E"/>
    <w:p w:rsidR="0059594E" w:rsidRDefault="0059594E" w:rsidP="0059594E">
      <w:r>
        <w:t>Сноски:</w:t>
      </w:r>
    </w:p>
    <w:p w:rsidR="0059594E" w:rsidRDefault="0059594E" w:rsidP="0059594E"/>
    <w:p w:rsidR="0059594E" w:rsidRDefault="0059594E" w:rsidP="0059594E">
      <w:r>
        <w:t xml:space="preserve">1. См. </w:t>
      </w:r>
      <w:proofErr w:type="spellStart"/>
      <w:r>
        <w:t>Теософист</w:t>
      </w:r>
      <w:proofErr w:type="spellEnd"/>
      <w:r>
        <w:t xml:space="preserve">, Т. III, стр. 177. </w:t>
      </w:r>
    </w:p>
    <w:p w:rsidR="0059594E" w:rsidRDefault="0059594E" w:rsidP="0059594E">
      <w:r>
        <w:t xml:space="preserve">2. См. Эзотерический буддизм, семеричную классификацию, принятую многими теософами. </w:t>
      </w:r>
    </w:p>
    <w:p w:rsidR="0059594E" w:rsidRDefault="0059594E" w:rsidP="0059594E">
      <w:r>
        <w:t xml:space="preserve">3. </w:t>
      </w:r>
      <w:proofErr w:type="spellStart"/>
      <w:r>
        <w:t>Занони</w:t>
      </w:r>
      <w:proofErr w:type="spellEnd"/>
      <w:r>
        <w:t xml:space="preserve">, Книга IV, Глава 2. </w:t>
      </w:r>
    </w:p>
    <w:p w:rsidR="0059594E" w:rsidRDefault="0059594E" w:rsidP="0059594E">
      <w:r>
        <w:t xml:space="preserve">4. Афоризмы </w:t>
      </w:r>
      <w:r w:rsidR="00BB1FE4">
        <w:t>Йоги</w:t>
      </w:r>
      <w:r>
        <w:t xml:space="preserve"> </w:t>
      </w:r>
      <w:proofErr w:type="spellStart"/>
      <w:r>
        <w:t>Патанджали</w:t>
      </w:r>
      <w:proofErr w:type="spellEnd"/>
      <w:r>
        <w:t xml:space="preserve">, 30 и 31, часть I </w:t>
      </w:r>
    </w:p>
    <w:p w:rsidR="00BB1FE4" w:rsidRPr="00BB1FE4" w:rsidRDefault="0059594E" w:rsidP="00BB1FE4">
      <w:pPr>
        <w:pStyle w:val="a3"/>
        <w:rPr>
          <w:sz w:val="28"/>
          <w:szCs w:val="28"/>
        </w:rPr>
      </w:pPr>
      <w:r w:rsidRPr="00BB1FE4">
        <w:rPr>
          <w:sz w:val="28"/>
          <w:szCs w:val="28"/>
        </w:rPr>
        <w:t xml:space="preserve">5. Следующий отрывок </w:t>
      </w:r>
      <w:r w:rsidR="00BB1FE4" w:rsidRPr="00BB1FE4">
        <w:rPr>
          <w:sz w:val="28"/>
          <w:szCs w:val="28"/>
        </w:rPr>
        <w:t xml:space="preserve">из </w:t>
      </w:r>
      <w:proofErr w:type="spellStart"/>
      <w:r w:rsidR="00BB1FE4" w:rsidRPr="00BB1FE4">
        <w:rPr>
          <w:sz w:val="28"/>
          <w:szCs w:val="28"/>
        </w:rPr>
        <w:t>каушитаки-упанишад</w:t>
      </w:r>
      <w:proofErr w:type="spellEnd"/>
      <w:r w:rsidRPr="00BB1FE4">
        <w:rPr>
          <w:sz w:val="28"/>
          <w:szCs w:val="28"/>
        </w:rPr>
        <w:t>, (см</w:t>
      </w:r>
      <w:r w:rsidR="00BB1FE4" w:rsidRPr="00BB1FE4">
        <w:rPr>
          <w:sz w:val="28"/>
          <w:szCs w:val="28"/>
        </w:rPr>
        <w:t>.</w:t>
      </w:r>
      <w:r w:rsidRPr="00BB1FE4">
        <w:rPr>
          <w:sz w:val="28"/>
          <w:szCs w:val="28"/>
        </w:rPr>
        <w:t xml:space="preserve"> перевод Макса Мюллера, а также издание </w:t>
      </w:r>
      <w:proofErr w:type="spellStart"/>
      <w:r w:rsidRPr="00BB1FE4">
        <w:rPr>
          <w:sz w:val="28"/>
          <w:szCs w:val="28"/>
        </w:rPr>
        <w:t>Bibliotheka</w:t>
      </w:r>
      <w:proofErr w:type="spellEnd"/>
      <w:r w:rsidRPr="00BB1FE4">
        <w:rPr>
          <w:sz w:val="28"/>
          <w:szCs w:val="28"/>
        </w:rPr>
        <w:t xml:space="preserve"> </w:t>
      </w:r>
      <w:proofErr w:type="spellStart"/>
      <w:r w:rsidRPr="00BB1FE4">
        <w:rPr>
          <w:sz w:val="28"/>
          <w:szCs w:val="28"/>
        </w:rPr>
        <w:t>Indica</w:t>
      </w:r>
      <w:proofErr w:type="spellEnd"/>
      <w:r w:rsidRPr="00BB1FE4">
        <w:rPr>
          <w:sz w:val="28"/>
          <w:szCs w:val="28"/>
        </w:rPr>
        <w:t xml:space="preserve"> с комментариями </w:t>
      </w:r>
      <w:proofErr w:type="spellStart"/>
      <w:r w:rsidRPr="00BB1FE4">
        <w:rPr>
          <w:sz w:val="28"/>
          <w:szCs w:val="28"/>
        </w:rPr>
        <w:t>Шанкарачарьи</w:t>
      </w:r>
      <w:proofErr w:type="spellEnd"/>
      <w:r w:rsidRPr="00BB1FE4">
        <w:rPr>
          <w:sz w:val="28"/>
          <w:szCs w:val="28"/>
        </w:rPr>
        <w:t xml:space="preserve">, перевод </w:t>
      </w:r>
      <w:proofErr w:type="spellStart"/>
      <w:r w:rsidRPr="00BB1FE4">
        <w:rPr>
          <w:sz w:val="28"/>
          <w:szCs w:val="28"/>
        </w:rPr>
        <w:t>Коуэлла</w:t>
      </w:r>
      <w:proofErr w:type="spellEnd"/>
      <w:r w:rsidRPr="00BB1FE4">
        <w:rPr>
          <w:sz w:val="28"/>
          <w:szCs w:val="28"/>
        </w:rPr>
        <w:t xml:space="preserve">), может представлять интерес </w:t>
      </w:r>
      <w:proofErr w:type="gramStart"/>
      <w:r w:rsidRPr="00BB1FE4">
        <w:rPr>
          <w:sz w:val="28"/>
          <w:szCs w:val="28"/>
        </w:rPr>
        <w:t>для</w:t>
      </w:r>
      <w:proofErr w:type="gramEnd"/>
      <w:r w:rsidRPr="00BB1FE4">
        <w:rPr>
          <w:sz w:val="28"/>
          <w:szCs w:val="28"/>
        </w:rPr>
        <w:t xml:space="preserve"> ищущих. "</w:t>
      </w:r>
      <w:r w:rsidR="00BB1FE4" w:rsidRPr="00BB1FE4">
        <w:rPr>
          <w:sz w:val="28"/>
          <w:szCs w:val="28"/>
        </w:rPr>
        <w:t xml:space="preserve"> </w:t>
      </w:r>
      <w:proofErr w:type="spellStart"/>
      <w:r w:rsidR="00BB1FE4" w:rsidRPr="00BB1FE4">
        <w:rPr>
          <w:sz w:val="28"/>
          <w:szCs w:val="28"/>
        </w:rPr>
        <w:t>Аджаташатру</w:t>
      </w:r>
      <w:proofErr w:type="spellEnd"/>
      <w:r w:rsidR="00BB1FE4" w:rsidRPr="00BB1FE4">
        <w:rPr>
          <w:sz w:val="28"/>
          <w:szCs w:val="28"/>
        </w:rPr>
        <w:t xml:space="preserve"> сказал ему:</w:t>
      </w:r>
    </w:p>
    <w:p w:rsidR="00BB1FE4" w:rsidRPr="00BB1FE4" w:rsidRDefault="00BB1FE4" w:rsidP="00BB1FE4">
      <w:pPr>
        <w:pStyle w:val="a3"/>
        <w:rPr>
          <w:sz w:val="28"/>
          <w:szCs w:val="28"/>
        </w:rPr>
      </w:pPr>
      <w:r w:rsidRPr="00BB1FE4">
        <w:rPr>
          <w:sz w:val="28"/>
          <w:szCs w:val="28"/>
        </w:rPr>
        <w:lastRenderedPageBreak/>
        <w:t>"</w:t>
      </w:r>
      <w:proofErr w:type="spellStart"/>
      <w:r w:rsidRPr="00BB1FE4">
        <w:rPr>
          <w:sz w:val="28"/>
          <w:szCs w:val="28"/>
        </w:rPr>
        <w:t>Балаки</w:t>
      </w:r>
      <w:proofErr w:type="spellEnd"/>
      <w:r w:rsidRPr="00BB1FE4">
        <w:rPr>
          <w:sz w:val="28"/>
          <w:szCs w:val="28"/>
        </w:rPr>
        <w:t>, где лежал этот человек, где он был, откуда он возвратился?".</w:t>
      </w:r>
    </w:p>
    <w:p w:rsidR="00BB1FE4" w:rsidRPr="00BB1FE4" w:rsidRDefault="00BB1FE4" w:rsidP="00BB1FE4">
      <w:pPr>
        <w:pStyle w:val="a3"/>
        <w:rPr>
          <w:sz w:val="28"/>
          <w:szCs w:val="28"/>
        </w:rPr>
      </w:pPr>
      <w:r w:rsidRPr="00BB1FE4">
        <w:rPr>
          <w:sz w:val="28"/>
          <w:szCs w:val="28"/>
        </w:rPr>
        <w:t xml:space="preserve">И </w:t>
      </w:r>
      <w:proofErr w:type="spellStart"/>
      <w:proofErr w:type="gramStart"/>
      <w:r w:rsidRPr="00BB1FE4">
        <w:rPr>
          <w:sz w:val="28"/>
          <w:szCs w:val="28"/>
        </w:rPr>
        <w:t>Балаки</w:t>
      </w:r>
      <w:proofErr w:type="spellEnd"/>
      <w:r w:rsidRPr="00BB1FE4">
        <w:rPr>
          <w:sz w:val="28"/>
          <w:szCs w:val="28"/>
        </w:rPr>
        <w:t xml:space="preserve"> не</w:t>
      </w:r>
      <w:proofErr w:type="gramEnd"/>
      <w:r w:rsidRPr="00BB1FE4">
        <w:rPr>
          <w:sz w:val="28"/>
          <w:szCs w:val="28"/>
        </w:rPr>
        <w:t xml:space="preserve"> распознал этого. </w:t>
      </w:r>
      <w:proofErr w:type="spellStart"/>
      <w:r w:rsidRPr="00BB1FE4">
        <w:rPr>
          <w:sz w:val="28"/>
          <w:szCs w:val="28"/>
        </w:rPr>
        <w:t>Аджаташатру</w:t>
      </w:r>
      <w:proofErr w:type="spellEnd"/>
      <w:r w:rsidRPr="00BB1FE4">
        <w:rPr>
          <w:sz w:val="28"/>
          <w:szCs w:val="28"/>
        </w:rPr>
        <w:t xml:space="preserve"> сказал ему:</w:t>
      </w:r>
    </w:p>
    <w:p w:rsidR="00BB1FE4" w:rsidRPr="00BB1FE4" w:rsidRDefault="00BB1FE4" w:rsidP="00BB1FE4">
      <w:pPr>
        <w:pStyle w:val="a3"/>
        <w:rPr>
          <w:sz w:val="28"/>
          <w:szCs w:val="28"/>
        </w:rPr>
      </w:pPr>
      <w:r w:rsidRPr="00BB1FE4">
        <w:rPr>
          <w:sz w:val="28"/>
          <w:szCs w:val="28"/>
        </w:rPr>
        <w:t>"</w:t>
      </w:r>
      <w:proofErr w:type="spellStart"/>
      <w:r w:rsidRPr="00BB1FE4">
        <w:rPr>
          <w:sz w:val="28"/>
          <w:szCs w:val="28"/>
        </w:rPr>
        <w:t>Балаки</w:t>
      </w:r>
      <w:proofErr w:type="spellEnd"/>
      <w:r w:rsidRPr="00BB1FE4">
        <w:rPr>
          <w:sz w:val="28"/>
          <w:szCs w:val="28"/>
        </w:rPr>
        <w:t xml:space="preserve">, [то место], где лежал этот человек, где он был, откуда он возвратился, - это артерии человека, которые называются хита и идут от сердца к перикардию. </w:t>
      </w:r>
      <w:proofErr w:type="gramStart"/>
      <w:r w:rsidRPr="00BB1FE4">
        <w:rPr>
          <w:sz w:val="28"/>
          <w:szCs w:val="28"/>
        </w:rPr>
        <w:t>Тонкие, словно волос, расщепленный на тысячу частей, они состоят из тонкого вещества - красновато-коричневого, белого, черного, желтого, красного [цветов].</w:t>
      </w:r>
      <w:proofErr w:type="gramEnd"/>
      <w:r w:rsidRPr="00BB1FE4">
        <w:rPr>
          <w:sz w:val="28"/>
          <w:szCs w:val="28"/>
        </w:rPr>
        <w:t xml:space="preserve"> В них пребывает он тогда, когда, </w:t>
      </w:r>
      <w:r w:rsidRPr="00BB1FE4">
        <w:rPr>
          <w:b/>
          <w:bCs/>
          <w:i/>
          <w:iCs/>
          <w:sz w:val="28"/>
          <w:szCs w:val="28"/>
        </w:rPr>
        <w:t>уснув, не видит никаких снов</w:t>
      </w:r>
      <w:r w:rsidRPr="00BB1FE4">
        <w:rPr>
          <w:sz w:val="28"/>
          <w:szCs w:val="28"/>
        </w:rPr>
        <w:t>.</w:t>
      </w:r>
    </w:p>
    <w:p w:rsidR="0059594E" w:rsidRPr="00CF1C44" w:rsidRDefault="00BB1FE4" w:rsidP="004F68DB">
      <w:pPr>
        <w:pStyle w:val="a3"/>
        <w:rPr>
          <w:sz w:val="28"/>
          <w:szCs w:val="28"/>
        </w:rPr>
      </w:pPr>
      <w:r w:rsidRPr="00BB1FE4">
        <w:rPr>
          <w:sz w:val="28"/>
          <w:szCs w:val="28"/>
        </w:rPr>
        <w:t xml:space="preserve"> Затем он и становится единым в этом дыхании.</w:t>
      </w:r>
      <w:proofErr w:type="gramStart"/>
      <w:r w:rsidRPr="00BB1FE4">
        <w:rPr>
          <w:sz w:val="28"/>
          <w:szCs w:val="28"/>
        </w:rPr>
        <w:t xml:space="preserve"> </w:t>
      </w:r>
      <w:r w:rsidR="004F68DB">
        <w:rPr>
          <w:sz w:val="28"/>
          <w:szCs w:val="28"/>
        </w:rPr>
        <w:t>.</w:t>
      </w:r>
      <w:proofErr w:type="gramEnd"/>
      <w:r w:rsidR="004F68DB">
        <w:rPr>
          <w:sz w:val="28"/>
          <w:szCs w:val="28"/>
        </w:rPr>
        <w:t>.</w:t>
      </w:r>
      <w:r w:rsidR="0059594E">
        <w:t xml:space="preserve"> (</w:t>
      </w:r>
      <w:r w:rsidR="0059594E" w:rsidRPr="004F68DB">
        <w:rPr>
          <w:sz w:val="28"/>
          <w:szCs w:val="28"/>
        </w:rPr>
        <w:t>В другом месте сказано, что число артерий равняется 101.) "</w:t>
      </w:r>
      <w:r w:rsidR="004F68DB" w:rsidRPr="004F68DB">
        <w:t xml:space="preserve"> </w:t>
      </w:r>
      <w:proofErr w:type="gramStart"/>
      <w:r w:rsidR="004F68DB" w:rsidRPr="004F68DB">
        <w:rPr>
          <w:sz w:val="28"/>
          <w:szCs w:val="28"/>
        </w:rPr>
        <w:t>Подобно тому, как нож скрыт в ножнах или огонь – в пристанище огня, так и этот познающий Атман проник в этого телесного Атмана вплоть до волос, вплоть до ногтей… Подобно тому</w:t>
      </w:r>
      <w:r w:rsidR="004F68DB">
        <w:rPr>
          <w:sz w:val="28"/>
          <w:szCs w:val="28"/>
        </w:rPr>
        <w:t>,</w:t>
      </w:r>
      <w:r w:rsidR="004F68DB" w:rsidRPr="004F68DB">
        <w:rPr>
          <w:sz w:val="28"/>
          <w:szCs w:val="28"/>
        </w:rPr>
        <w:t xml:space="preserve"> как глава питается вместе с родичами или как родичи питают главу, так и этот познающий Атман питается вместе с этими </w:t>
      </w:r>
      <w:proofErr w:type="spellStart"/>
      <w:r w:rsidR="004F68DB" w:rsidRPr="004F68DB">
        <w:rPr>
          <w:sz w:val="28"/>
          <w:szCs w:val="28"/>
        </w:rPr>
        <w:t>Атманами</w:t>
      </w:r>
      <w:proofErr w:type="spellEnd"/>
      <w:r w:rsidR="004F68DB" w:rsidRPr="004F68DB">
        <w:rPr>
          <w:sz w:val="28"/>
          <w:szCs w:val="28"/>
        </w:rPr>
        <w:t xml:space="preserve"> и так эти </w:t>
      </w:r>
      <w:proofErr w:type="spellStart"/>
      <w:r w:rsidR="004F68DB" w:rsidRPr="004F68DB">
        <w:rPr>
          <w:sz w:val="28"/>
          <w:szCs w:val="28"/>
        </w:rPr>
        <w:t>Атманы</w:t>
      </w:r>
      <w:proofErr w:type="spellEnd"/>
      <w:r w:rsidR="004F68DB" w:rsidRPr="004F68DB">
        <w:rPr>
          <w:sz w:val="28"/>
          <w:szCs w:val="28"/>
        </w:rPr>
        <w:t xml:space="preserve"> питают этого Атмана.</w:t>
      </w:r>
      <w:proofErr w:type="gramEnd"/>
      <w:r w:rsidR="004F68DB" w:rsidRPr="004F68DB">
        <w:rPr>
          <w:sz w:val="28"/>
          <w:szCs w:val="28"/>
        </w:rPr>
        <w:t xml:space="preserve"> И поистине, пока Индра не распознал этого Атмана, до тех пор асуры превосходили его; когда же он распознал [его], то, поразив и победив асуров, достиг превосходства над всеми богами и всеми существами, самовластия, господства. И так же знающий это, отбросив [от себя] все грехи, достигает превосходства над всеми существами, самовластия, господства – [таков тот], кто знает это, кто знает это</w:t>
      </w:r>
      <w:proofErr w:type="gramStart"/>
      <w:r w:rsidR="004F68DB" w:rsidRPr="004F68DB">
        <w:rPr>
          <w:sz w:val="28"/>
          <w:szCs w:val="28"/>
        </w:rPr>
        <w:t>.</w:t>
      </w:r>
      <w:r w:rsidR="00BB59C0">
        <w:rPr>
          <w:sz w:val="28"/>
          <w:szCs w:val="28"/>
        </w:rPr>
        <w:t>"</w:t>
      </w:r>
      <w:proofErr w:type="gramEnd"/>
      <w:r w:rsidR="00BB59C0">
        <w:rPr>
          <w:sz w:val="28"/>
          <w:szCs w:val="28"/>
        </w:rPr>
        <w:t xml:space="preserve">В </w:t>
      </w:r>
      <w:proofErr w:type="spellStart"/>
      <w:r w:rsidR="00BB59C0">
        <w:rPr>
          <w:sz w:val="28"/>
          <w:szCs w:val="28"/>
        </w:rPr>
        <w:t>Ч</w:t>
      </w:r>
      <w:r w:rsidR="0059594E" w:rsidRPr="004F68DB">
        <w:rPr>
          <w:sz w:val="28"/>
          <w:szCs w:val="28"/>
        </w:rPr>
        <w:t>хандогья</w:t>
      </w:r>
      <w:proofErr w:type="spellEnd"/>
      <w:r w:rsidR="00835E9F">
        <w:rPr>
          <w:sz w:val="28"/>
          <w:szCs w:val="28"/>
        </w:rPr>
        <w:t xml:space="preserve"> Упанишаде </w:t>
      </w:r>
      <w:r w:rsidR="00835E9F">
        <w:rPr>
          <w:sz w:val="28"/>
          <w:szCs w:val="28"/>
          <w:lang w:val="en-US"/>
        </w:rPr>
        <w:t>VI</w:t>
      </w:r>
      <w:r w:rsidR="00835E9F">
        <w:rPr>
          <w:sz w:val="28"/>
          <w:szCs w:val="28"/>
        </w:rPr>
        <w:t xml:space="preserve">  гл. 8, ст.</w:t>
      </w:r>
      <w:r w:rsidR="0059594E" w:rsidRPr="004F68DB">
        <w:rPr>
          <w:sz w:val="28"/>
          <w:szCs w:val="28"/>
        </w:rPr>
        <w:t xml:space="preserve"> I</w:t>
      </w:r>
      <w:r w:rsidR="0059594E" w:rsidRPr="00835E9F">
        <w:rPr>
          <w:sz w:val="28"/>
          <w:szCs w:val="28"/>
        </w:rPr>
        <w:t>:".</w:t>
      </w:r>
      <w:r w:rsidR="00835E9F" w:rsidRPr="00835E9F">
        <w:rPr>
          <w:sz w:val="28"/>
          <w:szCs w:val="28"/>
        </w:rPr>
        <w:t xml:space="preserve"> Узнай от меня, дорогой, об истинной природе сна. </w:t>
      </w:r>
      <w:proofErr w:type="gramStart"/>
      <w:r w:rsidR="00835E9F" w:rsidRPr="00835E9F">
        <w:rPr>
          <w:sz w:val="28"/>
          <w:szCs w:val="28"/>
        </w:rPr>
        <w:t xml:space="preserve">Когда человек, как это, называют, спит, то он, дорогой, </w:t>
      </w:r>
      <w:r w:rsidR="00835E9F">
        <w:rPr>
          <w:sz w:val="28"/>
          <w:szCs w:val="28"/>
        </w:rPr>
        <w:t xml:space="preserve">достигает тогда [высшего] бытия – в </w:t>
      </w:r>
      <w:proofErr w:type="spellStart"/>
      <w:r w:rsidR="00835E9F">
        <w:rPr>
          <w:sz w:val="28"/>
          <w:szCs w:val="28"/>
        </w:rPr>
        <w:t>Сушупти</w:t>
      </w:r>
      <w:proofErr w:type="spellEnd"/>
      <w:r w:rsidR="00835E9F">
        <w:rPr>
          <w:sz w:val="28"/>
          <w:szCs w:val="28"/>
        </w:rPr>
        <w:t xml:space="preserve"> – </w:t>
      </w:r>
      <w:r w:rsidR="00835E9F" w:rsidRPr="00835E9F">
        <w:rPr>
          <w:sz w:val="28"/>
          <w:szCs w:val="28"/>
        </w:rPr>
        <w:t xml:space="preserve"> достигает самого себя.</w:t>
      </w:r>
      <w:proofErr w:type="gramEnd"/>
      <w:r w:rsidR="00835E9F" w:rsidRPr="00835E9F">
        <w:rPr>
          <w:sz w:val="28"/>
          <w:szCs w:val="28"/>
        </w:rPr>
        <w:t xml:space="preserve"> Поэтому и говорят: Он спит"</w:t>
      </w:r>
      <w:r w:rsidR="00835E9F">
        <w:rPr>
          <w:sz w:val="28"/>
          <w:szCs w:val="28"/>
        </w:rPr>
        <w:t xml:space="preserve"> (</w:t>
      </w:r>
      <w:proofErr w:type="spellStart"/>
      <w:r w:rsidR="00835E9F">
        <w:rPr>
          <w:sz w:val="28"/>
          <w:szCs w:val="28"/>
        </w:rPr>
        <w:t>Свапита</w:t>
      </w:r>
      <w:proofErr w:type="spellEnd"/>
      <w:r w:rsidR="00835E9F">
        <w:rPr>
          <w:sz w:val="28"/>
          <w:szCs w:val="28"/>
        </w:rPr>
        <w:t>)</w:t>
      </w:r>
      <w:r w:rsidR="00835E9F" w:rsidRPr="00835E9F">
        <w:rPr>
          <w:sz w:val="28"/>
          <w:szCs w:val="28"/>
        </w:rPr>
        <w:t>, ибо он достигает</w:t>
      </w:r>
      <w:r w:rsidR="00835E9F">
        <w:rPr>
          <w:sz w:val="28"/>
          <w:szCs w:val="28"/>
        </w:rPr>
        <w:t xml:space="preserve"> (</w:t>
      </w:r>
      <w:proofErr w:type="spellStart"/>
      <w:r w:rsidR="00835E9F">
        <w:rPr>
          <w:sz w:val="28"/>
          <w:szCs w:val="28"/>
        </w:rPr>
        <w:t>апита</w:t>
      </w:r>
      <w:proofErr w:type="spellEnd"/>
      <w:r w:rsidR="00835E9F">
        <w:rPr>
          <w:sz w:val="28"/>
          <w:szCs w:val="28"/>
        </w:rPr>
        <w:t>)</w:t>
      </w:r>
      <w:r w:rsidR="00835E9F" w:rsidRPr="00835E9F">
        <w:rPr>
          <w:sz w:val="28"/>
          <w:szCs w:val="28"/>
        </w:rPr>
        <w:t xml:space="preserve"> самого себя</w:t>
      </w:r>
      <w:r w:rsidR="00835E9F">
        <w:rPr>
          <w:sz w:val="28"/>
          <w:szCs w:val="28"/>
        </w:rPr>
        <w:t xml:space="preserve"> (</w:t>
      </w:r>
      <w:proofErr w:type="spellStart"/>
      <w:r w:rsidR="00835E9F">
        <w:rPr>
          <w:sz w:val="28"/>
          <w:szCs w:val="28"/>
        </w:rPr>
        <w:t>сва</w:t>
      </w:r>
      <w:proofErr w:type="spellEnd"/>
      <w:r w:rsidR="00835E9F">
        <w:rPr>
          <w:sz w:val="28"/>
          <w:szCs w:val="28"/>
        </w:rPr>
        <w:t>).</w:t>
      </w:r>
      <w:r w:rsidR="0059594E" w:rsidRPr="004F68DB">
        <w:rPr>
          <w:sz w:val="28"/>
          <w:szCs w:val="28"/>
        </w:rPr>
        <w:t xml:space="preserve"> Когда человек спит здесь, мой дорогой сын, он един с Истинным – в </w:t>
      </w:r>
      <w:proofErr w:type="spellStart"/>
      <w:r w:rsidR="0059594E" w:rsidRPr="004F68DB">
        <w:rPr>
          <w:sz w:val="28"/>
          <w:szCs w:val="28"/>
        </w:rPr>
        <w:t>Сушупти</w:t>
      </w:r>
      <w:proofErr w:type="spellEnd"/>
      <w:r w:rsidR="0059594E" w:rsidRPr="004F68DB">
        <w:rPr>
          <w:sz w:val="28"/>
          <w:szCs w:val="28"/>
        </w:rPr>
        <w:t xml:space="preserve"> – он уходит к своему эго. Поэтому говорят, что он спит (</w:t>
      </w:r>
      <w:proofErr w:type="spellStart"/>
      <w:r w:rsidR="0059594E" w:rsidRPr="004F68DB">
        <w:rPr>
          <w:sz w:val="28"/>
          <w:szCs w:val="28"/>
        </w:rPr>
        <w:t>Свапита</w:t>
      </w:r>
      <w:proofErr w:type="spellEnd"/>
      <w:r w:rsidR="0059594E" w:rsidRPr="004F68DB">
        <w:rPr>
          <w:sz w:val="28"/>
          <w:szCs w:val="28"/>
        </w:rPr>
        <w:t>), потому что он уходит (</w:t>
      </w:r>
      <w:proofErr w:type="spellStart"/>
      <w:r w:rsidR="0059594E" w:rsidRPr="004F68DB">
        <w:rPr>
          <w:sz w:val="28"/>
          <w:szCs w:val="28"/>
        </w:rPr>
        <w:t>апита</w:t>
      </w:r>
      <w:proofErr w:type="spellEnd"/>
      <w:r w:rsidR="0059594E" w:rsidRPr="004F68DB">
        <w:rPr>
          <w:sz w:val="28"/>
          <w:szCs w:val="28"/>
        </w:rPr>
        <w:t>) к себе самому (</w:t>
      </w:r>
      <w:proofErr w:type="spellStart"/>
      <w:r w:rsidR="0059594E" w:rsidRPr="004F68DB">
        <w:rPr>
          <w:sz w:val="28"/>
          <w:szCs w:val="28"/>
        </w:rPr>
        <w:t>сва</w:t>
      </w:r>
      <w:proofErr w:type="spellEnd"/>
      <w:r w:rsidR="0059594E" w:rsidRPr="004F68DB">
        <w:rPr>
          <w:sz w:val="28"/>
          <w:szCs w:val="28"/>
        </w:rPr>
        <w:t xml:space="preserve">). А в </w:t>
      </w:r>
      <w:proofErr w:type="spellStart"/>
      <w:r w:rsidR="0059594E" w:rsidRPr="004F68DB">
        <w:rPr>
          <w:sz w:val="28"/>
          <w:szCs w:val="28"/>
        </w:rPr>
        <w:t>Прашне</w:t>
      </w:r>
      <w:proofErr w:type="spellEnd"/>
      <w:r w:rsidR="0059594E" w:rsidRPr="004F68DB">
        <w:rPr>
          <w:sz w:val="28"/>
          <w:szCs w:val="28"/>
        </w:rPr>
        <w:t xml:space="preserve"> Уп</w:t>
      </w:r>
      <w:r w:rsidR="00CF1C44">
        <w:rPr>
          <w:sz w:val="28"/>
          <w:szCs w:val="28"/>
        </w:rPr>
        <w:t>анишаде II</w:t>
      </w:r>
      <w:r w:rsidR="0059594E" w:rsidRPr="004F68DB">
        <w:rPr>
          <w:sz w:val="28"/>
          <w:szCs w:val="28"/>
        </w:rPr>
        <w:t>I,</w:t>
      </w:r>
      <w:r w:rsidR="00CF1C44">
        <w:rPr>
          <w:sz w:val="28"/>
          <w:szCs w:val="28"/>
        </w:rPr>
        <w:t xml:space="preserve"> ст.6</w:t>
      </w:r>
      <w:r w:rsidR="0059594E" w:rsidRPr="004F68DB">
        <w:rPr>
          <w:sz w:val="28"/>
          <w:szCs w:val="28"/>
        </w:rPr>
        <w:t xml:space="preserve"> </w:t>
      </w:r>
      <w:r w:rsidR="00CF1C44">
        <w:rPr>
          <w:sz w:val="28"/>
          <w:szCs w:val="28"/>
        </w:rPr>
        <w:t>«</w:t>
      </w:r>
      <w:r w:rsidR="00CF1C44" w:rsidRPr="00CF1C44">
        <w:rPr>
          <w:sz w:val="28"/>
          <w:szCs w:val="28"/>
        </w:rPr>
        <w:t xml:space="preserve">Здесь – </w:t>
      </w:r>
      <w:bookmarkStart w:id="0" w:name="33-"/>
      <w:r w:rsidR="00CF1C44" w:rsidRPr="00CF1C44">
        <w:rPr>
          <w:sz w:val="28"/>
          <w:szCs w:val="28"/>
        </w:rPr>
        <w:fldChar w:fldCharType="begin"/>
      </w:r>
      <w:r w:rsidR="00CF1C44" w:rsidRPr="00CF1C44">
        <w:rPr>
          <w:sz w:val="28"/>
          <w:szCs w:val="28"/>
        </w:rPr>
        <w:instrText xml:space="preserve"> HYPERLINK "http://lukashevichus.info/knigi/upanishady_syrkin2/10_prashna.htm" \l "33" </w:instrText>
      </w:r>
      <w:r w:rsidR="00CF1C44" w:rsidRPr="00CF1C44">
        <w:rPr>
          <w:sz w:val="28"/>
          <w:szCs w:val="28"/>
        </w:rPr>
        <w:fldChar w:fldCharType="separate"/>
      </w:r>
      <w:r w:rsidR="00CF1C44" w:rsidRPr="00CF1C44">
        <w:rPr>
          <w:rStyle w:val="a4"/>
          <w:sz w:val="28"/>
          <w:szCs w:val="28"/>
        </w:rPr>
        <w:t>сто</w:t>
      </w:r>
      <w:r w:rsidR="00CF1C44" w:rsidRPr="00CF1C44">
        <w:rPr>
          <w:sz w:val="28"/>
          <w:szCs w:val="28"/>
        </w:rPr>
        <w:fldChar w:fldCharType="end"/>
      </w:r>
      <w:bookmarkEnd w:id="0"/>
      <w:r w:rsidR="00CF1C44" w:rsidRPr="00CF1C44">
        <w:rPr>
          <w:sz w:val="28"/>
          <w:szCs w:val="28"/>
        </w:rPr>
        <w:t xml:space="preserve"> одна артерия... По ним движется дыхание, разлитое по телу. И по одной [из них идет] вверх дыхание, идущее вверх</w:t>
      </w:r>
      <w:proofErr w:type="gramStart"/>
      <w:r w:rsidR="00CF1C44" w:rsidRPr="00CF1C44">
        <w:rPr>
          <w:sz w:val="28"/>
          <w:szCs w:val="28"/>
        </w:rPr>
        <w:t>… Р</w:t>
      </w:r>
      <w:proofErr w:type="gramEnd"/>
      <w:r w:rsidR="00CF1C44" w:rsidRPr="00CF1C44">
        <w:rPr>
          <w:sz w:val="28"/>
          <w:szCs w:val="28"/>
        </w:rPr>
        <w:t xml:space="preserve">аспознав [все это], относящееся к телу, [человек] получает бессмертие, получает бессмертие». </w:t>
      </w:r>
    </w:p>
    <w:p w:rsidR="0059594E" w:rsidRDefault="0059594E" w:rsidP="0059594E">
      <w:r>
        <w:t xml:space="preserve">6. Это открывает очень интересный и важный вопрос, который нельзя здесь обсуждать, но о нем будет сказано в будущих работах. Между тем теософы могут тренировать свою интуицию по отношении к нему. </w:t>
      </w:r>
    </w:p>
    <w:p w:rsidR="009B640E" w:rsidRDefault="009B640E" w:rsidP="0059594E">
      <w:r>
        <w:t>*</w:t>
      </w:r>
      <w:r w:rsidRPr="009B640E">
        <w:t xml:space="preserve"> </w:t>
      </w:r>
      <w:r>
        <w:t>Очень часто используемый образ, указывающий на то, что упоминаемый объект на самом деле существует только лишь в воображении или фантазии</w:t>
      </w:r>
    </w:p>
    <w:p w:rsidR="0059594E" w:rsidRDefault="0059594E" w:rsidP="0059594E">
      <w:r>
        <w:t xml:space="preserve">7. Гуру – духовный учитель. </w:t>
      </w:r>
    </w:p>
    <w:p w:rsidR="0059594E" w:rsidRDefault="00CF1C44" w:rsidP="0059594E">
      <w:r>
        <w:t>8. См.</w:t>
      </w:r>
      <w:r w:rsidR="0059594E">
        <w:t xml:space="preserve"> Свет на Пути, Правило 1, примечание, часть I. </w:t>
      </w:r>
    </w:p>
    <w:p w:rsidR="0059594E" w:rsidRDefault="0059594E" w:rsidP="0059594E">
      <w:r>
        <w:lastRenderedPageBreak/>
        <w:t xml:space="preserve">9. Существует один исключительный случай, когда видна цель Гуру, тогда Гуру должен умереть, потому что не может быть двух равных. </w:t>
      </w:r>
    </w:p>
    <w:p w:rsidR="0059594E" w:rsidRDefault="0059594E" w:rsidP="0059594E">
      <w:r>
        <w:t>10. Нет никакого противоречия между этим и предыдущим абзацем, где говорится, «Видеть цель Гуру невозможно</w:t>
      </w:r>
      <w:proofErr w:type="gramStart"/>
      <w:r>
        <w:t xml:space="preserve">." </w:t>
      </w:r>
      <w:proofErr w:type="gramEnd"/>
      <w:r>
        <w:t xml:space="preserve">Во время церемонии посвящения, нет разделения между всеми присутствующими. Все они становятся единым целым, и поэтому даже Высокий </w:t>
      </w:r>
      <w:proofErr w:type="spellStart"/>
      <w:r>
        <w:t>Иерофант</w:t>
      </w:r>
      <w:proofErr w:type="spellEnd"/>
      <w:r>
        <w:t>, во время инициац</w:t>
      </w:r>
      <w:r w:rsidR="00CF1C44">
        <w:t>ии больше не является отделенном</w:t>
      </w:r>
      <w:r>
        <w:t xml:space="preserve"> эго, но лишь частью целого, как и кандидат, который в течение некоторого времени обладает такой же энергией и знаниями, как высочайший из присутствующих.</w:t>
      </w:r>
    </w:p>
    <w:p w:rsidR="0059594E" w:rsidRDefault="0059594E" w:rsidP="0059594E"/>
    <w:p w:rsidR="0059594E" w:rsidRDefault="0059594E" w:rsidP="0059594E">
      <w:r>
        <w:t xml:space="preserve">11. </w:t>
      </w:r>
      <w:proofErr w:type="spellStart"/>
      <w:r>
        <w:t>Ригведа</w:t>
      </w:r>
      <w:proofErr w:type="spellEnd"/>
      <w:r>
        <w:t xml:space="preserve">, IV, VII, 9. </w:t>
      </w:r>
    </w:p>
    <w:p w:rsidR="0059594E" w:rsidRDefault="0059594E" w:rsidP="0059594E">
      <w:r>
        <w:t xml:space="preserve">12. Божественная наука. </w:t>
      </w:r>
    </w:p>
    <w:p w:rsidR="0059594E" w:rsidRDefault="0059594E" w:rsidP="0059594E">
      <w:r>
        <w:t xml:space="preserve">13. Знание Йоги, которая есть «единение </w:t>
      </w:r>
      <w:proofErr w:type="gramStart"/>
      <w:r>
        <w:t>с</w:t>
      </w:r>
      <w:proofErr w:type="gramEnd"/>
      <w:r>
        <w:t xml:space="preserve"> Высшим Я». </w:t>
      </w:r>
    </w:p>
    <w:p w:rsidR="0059594E" w:rsidRDefault="0059594E" w:rsidP="0059594E">
      <w:r>
        <w:t xml:space="preserve">14. См. </w:t>
      </w:r>
      <w:proofErr w:type="spellStart"/>
      <w:r>
        <w:t>Занони</w:t>
      </w:r>
      <w:proofErr w:type="spellEnd"/>
      <w:r>
        <w:t xml:space="preserve">, Книга IV, с. III. </w:t>
      </w:r>
    </w:p>
    <w:p w:rsidR="0059594E" w:rsidRDefault="0059594E" w:rsidP="0059594E">
      <w:r>
        <w:t xml:space="preserve">15. Высшая душа. </w:t>
      </w:r>
    </w:p>
    <w:p w:rsidR="0059594E" w:rsidRDefault="0059594E" w:rsidP="0059594E">
      <w:r>
        <w:t>16. Пятый принцип.</w:t>
      </w:r>
    </w:p>
    <w:p w:rsidR="0059594E" w:rsidRDefault="0059594E" w:rsidP="0059594E"/>
    <w:p w:rsidR="0059594E" w:rsidRDefault="0059594E" w:rsidP="00A173AB"/>
    <w:sectPr w:rsidR="0059594E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AB"/>
    <w:rsid w:val="000952E7"/>
    <w:rsid w:val="0017714A"/>
    <w:rsid w:val="002011A6"/>
    <w:rsid w:val="002D434F"/>
    <w:rsid w:val="003526E4"/>
    <w:rsid w:val="003A3A59"/>
    <w:rsid w:val="00492A1D"/>
    <w:rsid w:val="004E0769"/>
    <w:rsid w:val="004F68DB"/>
    <w:rsid w:val="00510CF3"/>
    <w:rsid w:val="0059594E"/>
    <w:rsid w:val="005C5F1D"/>
    <w:rsid w:val="00636397"/>
    <w:rsid w:val="006426FC"/>
    <w:rsid w:val="00771755"/>
    <w:rsid w:val="007D2F69"/>
    <w:rsid w:val="00835E9F"/>
    <w:rsid w:val="008621E1"/>
    <w:rsid w:val="00981081"/>
    <w:rsid w:val="009B640E"/>
    <w:rsid w:val="009F3399"/>
    <w:rsid w:val="00A00034"/>
    <w:rsid w:val="00A173AB"/>
    <w:rsid w:val="00A250BE"/>
    <w:rsid w:val="00BB1FE4"/>
    <w:rsid w:val="00BB59C0"/>
    <w:rsid w:val="00BE7C52"/>
    <w:rsid w:val="00C372E3"/>
    <w:rsid w:val="00CF1C44"/>
    <w:rsid w:val="00D559F4"/>
    <w:rsid w:val="00DB7619"/>
    <w:rsid w:val="00E50CA7"/>
    <w:rsid w:val="00ED0717"/>
    <w:rsid w:val="00F328F3"/>
    <w:rsid w:val="00F97102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F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C44"/>
    <w:rPr>
      <w:color w:val="0000FF"/>
      <w:u w:val="single"/>
    </w:rPr>
  </w:style>
  <w:style w:type="character" w:customStyle="1" w:styleId="w">
    <w:name w:val="w"/>
    <w:basedOn w:val="a0"/>
    <w:rsid w:val="003A3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2016-04-09T13:20:00Z</dcterms:created>
  <dcterms:modified xsi:type="dcterms:W3CDTF">2016-04-16T09:01:00Z</dcterms:modified>
</cp:coreProperties>
</file>