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1" w:rsidRDefault="007B0F3A" w:rsidP="000A6691">
      <w:r>
        <w:t>Индусская символика</w:t>
      </w:r>
      <w:r w:rsidR="000A6691">
        <w:t>:</w:t>
      </w:r>
      <w:r>
        <w:t xml:space="preserve"> </w:t>
      </w:r>
      <w:proofErr w:type="gramStart"/>
      <w:r>
        <w:t>ч</w:t>
      </w:r>
      <w:proofErr w:type="gramEnd"/>
      <w:r>
        <w:t>.</w:t>
      </w:r>
      <w:r w:rsidR="000A6691">
        <w:t xml:space="preserve"> II - Исаак Майер</w:t>
      </w:r>
    </w:p>
    <w:p w:rsidR="007B0F3A" w:rsidRDefault="007B0F3A" w:rsidP="000A6691">
      <w:r>
        <w:rPr>
          <w:noProof/>
          <w:lang w:eastAsia="ru-RU"/>
        </w:rPr>
        <w:drawing>
          <wp:inline distT="0" distB="0" distL="0" distR="0">
            <wp:extent cx="2743200" cy="3552825"/>
            <wp:effectExtent l="19050" t="0" r="0" b="0"/>
            <wp:docPr id="1" name="Рисунок 1" descr="C:\Users\Ольга\Pictures\v01n08p251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v01n08p251_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91" w:rsidRDefault="00C63DF0" w:rsidP="000A6691">
      <w:r>
        <w:t xml:space="preserve">Это - изображение Брама-майя или </w:t>
      </w:r>
      <w:proofErr w:type="spellStart"/>
      <w:r>
        <w:t>Махат-майя</w:t>
      </w:r>
      <w:proofErr w:type="spellEnd"/>
      <w:r>
        <w:t xml:space="preserve">, Брама </w:t>
      </w:r>
      <w:proofErr w:type="spellStart"/>
      <w:r>
        <w:t>Вирадж</w:t>
      </w:r>
      <w:proofErr w:type="spellEnd"/>
      <w:r>
        <w:t xml:space="preserve"> или великой иллюзии</w:t>
      </w:r>
      <w:r w:rsidR="000A6691">
        <w:t>.</w:t>
      </w:r>
    </w:p>
    <w:p w:rsidR="000A6691" w:rsidRDefault="00C63DF0" w:rsidP="000A6691">
      <w:proofErr w:type="spellStart"/>
      <w:r>
        <w:t>Андрогин</w:t>
      </w:r>
      <w:proofErr w:type="spellEnd"/>
      <w:r w:rsidR="000A6691">
        <w:t xml:space="preserve"> или мужч</w:t>
      </w:r>
      <w:r>
        <w:t>ина-женщина, В</w:t>
      </w:r>
      <w:r w:rsidR="00211550">
        <w:t>еликое Проявление</w:t>
      </w:r>
      <w:r w:rsidR="000A6691">
        <w:t>, первое откровени</w:t>
      </w:r>
      <w:r w:rsidR="00211550">
        <w:t>е бытия или Брахман (сред род), в форме двуполой</w:t>
      </w:r>
      <w:r w:rsidR="00156119">
        <w:t xml:space="preserve"> первой эманации. Средний род стал мужским и женским род</w:t>
      </w:r>
      <w:r w:rsidR="004F5C1C">
        <w:t>ом</w:t>
      </w:r>
      <w:r w:rsidR="000A6691">
        <w:t>, путем раз</w:t>
      </w:r>
      <w:r w:rsidR="004F5C1C">
        <w:t xml:space="preserve">деления на мужской положительный пол, образующий духовные </w:t>
      </w:r>
      <w:r w:rsidR="000A6691">
        <w:t>сущности или ноумен</w:t>
      </w:r>
      <w:r w:rsidR="004F5C1C">
        <w:t xml:space="preserve">ы, и его </w:t>
      </w:r>
      <w:proofErr w:type="spellStart"/>
      <w:r w:rsidR="004F5C1C">
        <w:t>шакти</w:t>
      </w:r>
      <w:proofErr w:type="spellEnd"/>
      <w:r w:rsidR="004F5C1C">
        <w:t xml:space="preserve"> или отрицательный женский пол</w:t>
      </w:r>
      <w:r w:rsidR="000A6691">
        <w:t xml:space="preserve">, </w:t>
      </w:r>
      <w:r w:rsidR="004F5C1C">
        <w:t xml:space="preserve">или пластичную материю, иллюзорное или проявленное существование. </w:t>
      </w:r>
      <w:proofErr w:type="spellStart"/>
      <w:r w:rsidR="004F5C1C">
        <w:t>Шакти</w:t>
      </w:r>
      <w:proofErr w:type="spellEnd"/>
      <w:r w:rsidR="004F5C1C">
        <w:t xml:space="preserve"> – его развивающая энергия</w:t>
      </w:r>
      <w:r w:rsidR="000A6691">
        <w:t xml:space="preserve">, сила или потенция. Этот символ, божественный тип </w:t>
      </w:r>
      <w:r w:rsidR="004F5C1C">
        <w:t>первого мужского и женского начала</w:t>
      </w:r>
      <w:r w:rsidR="000A6691">
        <w:t>, к</w:t>
      </w:r>
      <w:r w:rsidR="004F5C1C">
        <w:t>оторый можно сравнить с земным Адамом</w:t>
      </w:r>
      <w:r w:rsidR="00156119">
        <w:t xml:space="preserve"> до окончательного разделения с Евой</w:t>
      </w:r>
      <w:r w:rsidR="004F5C1C">
        <w:t>, на самом деле созвучен</w:t>
      </w:r>
      <w:r w:rsidR="000A6691">
        <w:t xml:space="preserve"> с совершенным идеалом этого Адама, Адам</w:t>
      </w:r>
      <w:r w:rsidR="004F5C1C">
        <w:t>ом</w:t>
      </w:r>
      <w:r w:rsidR="000A6691">
        <w:t xml:space="preserve"> </w:t>
      </w:r>
      <w:proofErr w:type="spellStart"/>
      <w:r w:rsidR="000A6691">
        <w:t>Кадмон</w:t>
      </w:r>
      <w:r w:rsidR="004F5C1C">
        <w:t>ом</w:t>
      </w:r>
      <w:proofErr w:type="spellEnd"/>
      <w:r w:rsidR="004F5C1C">
        <w:t xml:space="preserve"> или Небесным</w:t>
      </w:r>
      <w:r w:rsidR="000A6691">
        <w:t xml:space="preserve"> Адам</w:t>
      </w:r>
      <w:r w:rsidR="004F5C1C">
        <w:t>ом каббалы. Часть, представляющая Браму</w:t>
      </w:r>
      <w:r w:rsidR="00A61F01">
        <w:t>, находится справа на стороне добра, мужчины</w:t>
      </w:r>
      <w:r w:rsidR="000A6691">
        <w:t>,</w:t>
      </w:r>
      <w:r w:rsidR="00A61F01">
        <w:t xml:space="preserve"> а часть, представляющая майю</w:t>
      </w:r>
      <w:r w:rsidR="00156119">
        <w:t>,</w:t>
      </w:r>
      <w:r w:rsidR="000A6691">
        <w:t xml:space="preserve"> на</w:t>
      </w:r>
      <w:r w:rsidR="00A61F01">
        <w:t>ходится слева</w:t>
      </w:r>
      <w:r w:rsidR="000A6691">
        <w:t xml:space="preserve"> на стороне зл</w:t>
      </w:r>
      <w:r w:rsidR="00A61F01">
        <w:t>а, женщины. Согласно еврейским священным писаниям</w:t>
      </w:r>
      <w:r w:rsidR="000A6691">
        <w:t xml:space="preserve"> через Еву</w:t>
      </w:r>
      <w:r w:rsidR="00A61F01">
        <w:t>, женщину, зло пришло в мир. Сравните это с греческим</w:t>
      </w:r>
      <w:r w:rsidR="000A6691">
        <w:t xml:space="preserve"> миф</w:t>
      </w:r>
      <w:r w:rsidR="00A61F01">
        <w:t xml:space="preserve">ом о Пандоре. Из </w:t>
      </w:r>
      <w:proofErr w:type="spellStart"/>
      <w:r w:rsidR="00A61F01">
        <w:t>линга-йони</w:t>
      </w:r>
      <w:proofErr w:type="spellEnd"/>
      <w:r w:rsidR="00A61F01">
        <w:t xml:space="preserve"> исходит жемчужная нить или непрерывный</w:t>
      </w:r>
      <w:r w:rsidR="000A6691">
        <w:t xml:space="preserve"> круг существова</w:t>
      </w:r>
      <w:r w:rsidR="00A61F01">
        <w:t>ний, похожий на соединение атомов, символ всего существующего</w:t>
      </w:r>
      <w:r w:rsidR="0037396F">
        <w:t>. Ее держит рука</w:t>
      </w:r>
      <w:r w:rsidR="000A6691">
        <w:t xml:space="preserve"> на мужской стороне.</w:t>
      </w:r>
    </w:p>
    <w:p w:rsidR="000A6691" w:rsidRDefault="0037396F" w:rsidP="000A6691">
      <w:r>
        <w:t>Брахман (сред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од) является здесь проявлением </w:t>
      </w:r>
      <w:r w:rsidR="000A3387">
        <w:t>в мужском роде</w:t>
      </w:r>
      <w:r w:rsidR="000A6691">
        <w:t xml:space="preserve"> в союзе с женским </w:t>
      </w:r>
      <w:r>
        <w:t xml:space="preserve">родом, </w:t>
      </w:r>
      <w:proofErr w:type="spellStart"/>
      <w:r w:rsidR="000A6691">
        <w:t>ша</w:t>
      </w:r>
      <w:r>
        <w:t>кти</w:t>
      </w:r>
      <w:proofErr w:type="spellEnd"/>
      <w:r>
        <w:t xml:space="preserve">, преобразующих </w:t>
      </w:r>
      <w:proofErr w:type="spellStart"/>
      <w:r>
        <w:t>мыслеобразов</w:t>
      </w:r>
      <w:proofErr w:type="spellEnd"/>
      <w:r>
        <w:t xml:space="preserve">, как девять </w:t>
      </w:r>
      <w:r>
        <w:lastRenderedPageBreak/>
        <w:t>творческих</w:t>
      </w:r>
      <w:r w:rsidR="000A6691">
        <w:t xml:space="preserve"> </w:t>
      </w:r>
      <w:r>
        <w:t>монархов и жемчужного короля, богато украшенных кругами душ-монад</w:t>
      </w:r>
      <w:r w:rsidR="000A6691">
        <w:t xml:space="preserve"> и</w:t>
      </w:r>
      <w:r w:rsidR="000A3387">
        <w:t>ли</w:t>
      </w:r>
      <w:r w:rsidR="000A6691">
        <w:t xml:space="preserve"> а</w:t>
      </w:r>
      <w:r w:rsidR="000A3387">
        <w:t>томов. На голове у него шапка в виде мирового яйца</w:t>
      </w:r>
      <w:r w:rsidR="00931A61">
        <w:t>. Завеса из существований, в</w:t>
      </w:r>
      <w:r w:rsidR="000A6691">
        <w:t xml:space="preserve"> кото</w:t>
      </w:r>
      <w:r w:rsidR="00931A61">
        <w:t>рую в</w:t>
      </w:r>
      <w:r w:rsidR="000A6691">
        <w:t>плетены иде</w:t>
      </w:r>
      <w:r w:rsidR="00931A61">
        <w:t xml:space="preserve">и или модели предназначенных к эманации существований, идет из </w:t>
      </w:r>
      <w:proofErr w:type="spellStart"/>
      <w:r w:rsidR="00931A61">
        <w:t>линга-йони</w:t>
      </w:r>
      <w:proofErr w:type="spellEnd"/>
      <w:r w:rsidR="00931A61">
        <w:t xml:space="preserve"> до макушки</w:t>
      </w:r>
      <w:r w:rsidR="000A6691">
        <w:t xml:space="preserve"> головы,</w:t>
      </w:r>
      <w:r w:rsidR="00931A61">
        <w:t xml:space="preserve"> а оттуда вниз по правому боку. Он в качестве мужчины склонен сидеть, поджав ноги под себя и на его лице</w:t>
      </w:r>
      <w:r w:rsidR="000A6691">
        <w:t xml:space="preserve"> печать глубокой медитации. Ореол огня </w:t>
      </w:r>
      <w:r w:rsidR="00931A61">
        <w:t xml:space="preserve">виден </w:t>
      </w:r>
      <w:r w:rsidR="000A6691">
        <w:t>на м</w:t>
      </w:r>
      <w:r w:rsidR="00931A61">
        <w:t>ужской стороне и от него сыплются</w:t>
      </w:r>
      <w:r w:rsidR="000A6691">
        <w:t xml:space="preserve"> искры</w:t>
      </w:r>
      <w:r w:rsidR="00931A61">
        <w:t xml:space="preserve"> на завесу Майи. На стороне майи царит радость и</w:t>
      </w:r>
      <w:r w:rsidR="000A6691">
        <w:t xml:space="preserve"> танцы</w:t>
      </w:r>
      <w:r w:rsidR="00931A61">
        <w:t>; рука поднята, как будто играя</w:t>
      </w:r>
      <w:r w:rsidR="000A6691">
        <w:t>,</w:t>
      </w:r>
      <w:r w:rsidR="00931A61">
        <w:t xml:space="preserve"> и держит завесу, колокольчики</w:t>
      </w:r>
      <w:r w:rsidR="008A14B9">
        <w:t xml:space="preserve"> висят на ее одежде и удивительно, что изображен египетский иероглиф воды жизни</w:t>
      </w:r>
      <w:r w:rsidR="000A6691">
        <w:t>;</w:t>
      </w:r>
      <w:r w:rsidR="008A14B9">
        <w:t xml:space="preserve"> видна женская грудь</w:t>
      </w:r>
      <w:proofErr w:type="gramStart"/>
      <w:r w:rsidR="008A14B9">
        <w:t>.</w:t>
      </w:r>
      <w:proofErr w:type="gramEnd"/>
      <w:r w:rsidR="008A14B9">
        <w:t xml:space="preserve"> На завесе изображены</w:t>
      </w:r>
      <w:r w:rsidR="000A6691">
        <w:t xml:space="preserve"> прототипы со</w:t>
      </w:r>
      <w:r w:rsidR="008A14B9">
        <w:t>зданий. Сравните символику поясов</w:t>
      </w:r>
      <w:r w:rsidR="000A6691">
        <w:t xml:space="preserve"> Афродиты и Венеры.</w:t>
      </w:r>
    </w:p>
    <w:p w:rsidR="000A6691" w:rsidRDefault="002C5EC1" w:rsidP="000A6691">
      <w:r>
        <w:t>Как двойной супруг Брахмана</w:t>
      </w:r>
      <w:r w:rsidR="000A6691">
        <w:t xml:space="preserve"> (среднего рода), </w:t>
      </w:r>
      <w:r>
        <w:t xml:space="preserve">он рассматривается отдельно от Него </w:t>
      </w:r>
      <w:r w:rsidR="008A14B9">
        <w:t xml:space="preserve"> и в оппозици</w:t>
      </w:r>
      <w:r>
        <w:t>и к Нему</w:t>
      </w:r>
      <w:r w:rsidR="008A14B9">
        <w:t>. Бра</w:t>
      </w:r>
      <w:r w:rsidR="000A6691">
        <w:t xml:space="preserve">ма-Майя </w:t>
      </w:r>
      <w:r w:rsidR="008A14B9">
        <w:t xml:space="preserve">есть </w:t>
      </w:r>
      <w:r w:rsidR="000A6691">
        <w:t xml:space="preserve">жизнь в природе, </w:t>
      </w:r>
      <w:r w:rsidR="008A14B9">
        <w:t>для которой Брахман (сред</w:t>
      </w:r>
      <w:proofErr w:type="gramStart"/>
      <w:r w:rsidR="008A14B9">
        <w:t>.</w:t>
      </w:r>
      <w:proofErr w:type="gramEnd"/>
      <w:r w:rsidR="008A14B9">
        <w:t xml:space="preserve"> </w:t>
      </w:r>
      <w:proofErr w:type="gramStart"/>
      <w:r w:rsidR="008A14B9">
        <w:t>р</w:t>
      </w:r>
      <w:proofErr w:type="gramEnd"/>
      <w:r w:rsidR="008A14B9">
        <w:t>од</w:t>
      </w:r>
      <w:r w:rsidR="000A6691">
        <w:t>) есть ду</w:t>
      </w:r>
      <w:r w:rsidR="008A14B9">
        <w:t>ша. Брама-майя является</w:t>
      </w:r>
      <w:r w:rsidR="000A6691">
        <w:t xml:space="preserve"> слепой</w:t>
      </w:r>
      <w:r w:rsidR="008A14B9">
        <w:t xml:space="preserve"> энергией и силой, потенциальной, мощной и вечно плодородной</w:t>
      </w:r>
      <w:r>
        <w:t>, которая</w:t>
      </w:r>
      <w:r w:rsidR="000A6691">
        <w:t xml:space="preserve"> непрерывно </w:t>
      </w:r>
      <w:r>
        <w:t>вос</w:t>
      </w:r>
      <w:r w:rsidR="000A6691">
        <w:t>производит</w:t>
      </w:r>
      <w:r>
        <w:t>ся в постоянно возобновляющихся формах, и которая почитается сегодня в Индии, как Великая Мать или</w:t>
      </w:r>
      <w:r w:rsidR="000A6691">
        <w:t xml:space="preserve"> Вселенская Мать, другими с</w:t>
      </w:r>
      <w:r>
        <w:t>ловами, вся обожествляемая природа</w:t>
      </w:r>
      <w:r w:rsidR="000A6691">
        <w:t xml:space="preserve">. Майя </w:t>
      </w:r>
      <w:r>
        <w:t>есть мать Любови или Желаний, первый принцип или сродство</w:t>
      </w:r>
      <w:r w:rsidR="000A6691">
        <w:t xml:space="preserve"> всех </w:t>
      </w:r>
      <w:r>
        <w:t>привязанностей, созданий и материй</w:t>
      </w:r>
      <w:r w:rsidR="000A6691">
        <w:t xml:space="preserve">. Она </w:t>
      </w:r>
      <w:r>
        <w:t>есть даже сама материя, но примитивная тонкая</w:t>
      </w:r>
      <w:r w:rsidR="000A6691">
        <w:t xml:space="preserve"> материя</w:t>
      </w:r>
      <w:r>
        <w:t>, сосуществующая</w:t>
      </w:r>
      <w:r w:rsidR="000A6691">
        <w:t xml:space="preserve"> с Богом </w:t>
      </w:r>
      <w:r>
        <w:t>(Брахманом</w:t>
      </w:r>
      <w:r w:rsidR="000A6691">
        <w:t xml:space="preserve"> среднего рода) от</w:t>
      </w:r>
      <w:r w:rsidR="00730A61">
        <w:t xml:space="preserve"> всей вечности, содержащейся в Нем, и символизируе</w:t>
      </w:r>
      <w:r w:rsidR="000A6691">
        <w:t>т</w:t>
      </w:r>
      <w:r w:rsidR="00730A61">
        <w:t>ся тремя</w:t>
      </w:r>
      <w:r w:rsidR="000A6691">
        <w:t xml:space="preserve"> цвета</w:t>
      </w:r>
      <w:r w:rsidR="00730A61">
        <w:t>ми, красным, белым и черным; тремя</w:t>
      </w:r>
      <w:r w:rsidR="000A6691">
        <w:t xml:space="preserve"> качества</w:t>
      </w:r>
      <w:r w:rsidR="00730A61">
        <w:t>ми или силами</w:t>
      </w:r>
      <w:r w:rsidR="000A6691">
        <w:t xml:space="preserve"> творения, сохране</w:t>
      </w:r>
      <w:r w:rsidR="00730A61">
        <w:t>ния и разрушения, как следствие Тримурти, а также тремя</w:t>
      </w:r>
      <w:r w:rsidR="000A6691">
        <w:t xml:space="preserve"> </w:t>
      </w:r>
      <w:proofErr w:type="spellStart"/>
      <w:r w:rsidR="000A6691">
        <w:t>гун</w:t>
      </w:r>
      <w:r w:rsidR="00730A61">
        <w:t>ами</w:t>
      </w:r>
      <w:proofErr w:type="spellEnd"/>
      <w:r w:rsidR="000A6691">
        <w:t xml:space="preserve"> (качеств</w:t>
      </w:r>
      <w:r w:rsidR="00730A61">
        <w:t>ами): Истиной, Действием и Равнодушием</w:t>
      </w:r>
      <w:r w:rsidR="000A6691">
        <w:t xml:space="preserve"> Бхагавадгиты. (1) Это </w:t>
      </w:r>
      <w:r w:rsidR="00730A61">
        <w:t>есть Майя, которая привлекая красотой, вынуждает Всевышнего из лона</w:t>
      </w:r>
      <w:r w:rsidR="000A6691">
        <w:t xml:space="preserve"> Его неизрече</w:t>
      </w:r>
      <w:r w:rsidR="00730A61">
        <w:t>нной полноты, забывая С</w:t>
      </w:r>
      <w:r w:rsidR="000A6691">
        <w:t>ебя, соедини</w:t>
      </w:r>
      <w:r w:rsidR="00F024C0">
        <w:t>ться в упоительном желании</w:t>
      </w:r>
      <w:r w:rsidR="00730A61">
        <w:t xml:space="preserve"> с этой божественной волшебницей</w:t>
      </w:r>
      <w:r w:rsidR="000A6691">
        <w:t>.</w:t>
      </w:r>
    </w:p>
    <w:p w:rsidR="000A6691" w:rsidRDefault="000A6691" w:rsidP="000A6691">
      <w:r>
        <w:t>Таинственная завеса, которую она соткана с</w:t>
      </w:r>
      <w:r w:rsidR="00F024C0">
        <w:t>воими</w:t>
      </w:r>
      <w:r>
        <w:t xml:space="preserve"> руками, полно</w:t>
      </w:r>
      <w:r w:rsidR="00F024C0">
        <w:t>стью укрывала обоих</w:t>
      </w:r>
      <w:proofErr w:type="gramStart"/>
      <w:r w:rsidR="00F024C0">
        <w:t>.</w:t>
      </w:r>
      <w:proofErr w:type="gramEnd"/>
      <w:r w:rsidR="00F024C0">
        <w:t xml:space="preserve"> Мысль Вечно </w:t>
      </w:r>
      <w:proofErr w:type="gramStart"/>
      <w:r w:rsidR="00F024C0">
        <w:t>Всемогущего</w:t>
      </w:r>
      <w:proofErr w:type="gramEnd"/>
      <w:r w:rsidR="00F024C0">
        <w:t xml:space="preserve"> стала оплодотворенной</w:t>
      </w:r>
      <w:r>
        <w:t xml:space="preserve"> и упал</w:t>
      </w:r>
      <w:r w:rsidR="00F024C0">
        <w:t>а во В</w:t>
      </w:r>
      <w:r>
        <w:t>р</w:t>
      </w:r>
      <w:r w:rsidR="00F024C0">
        <w:t>емя. Бесчисленные формы суще</w:t>
      </w:r>
      <w:proofErr w:type="gramStart"/>
      <w:r w:rsidR="00F024C0">
        <w:t>ств</w:t>
      </w:r>
      <w:r>
        <w:t xml:space="preserve"> пр</w:t>
      </w:r>
      <w:proofErr w:type="gramEnd"/>
      <w:r>
        <w:t>ед</w:t>
      </w:r>
      <w:r w:rsidR="00F024C0">
        <w:t>ставляют собой прекрасные модели,</w:t>
      </w:r>
      <w:r>
        <w:t xml:space="preserve"> сотканные на волше</w:t>
      </w:r>
      <w:r w:rsidR="00F024C0">
        <w:t>бной ткани, утке и</w:t>
      </w:r>
      <w:r>
        <w:t xml:space="preserve"> основы всего сущего, с помощью кото</w:t>
      </w:r>
      <w:r w:rsidR="00F024C0">
        <w:t>рой завеса Майи (2) покрывает</w:t>
      </w:r>
      <w:r>
        <w:t xml:space="preserve"> ее супруга и</w:t>
      </w:r>
      <w:r w:rsidR="00F024C0">
        <w:t xml:space="preserve"> является причиной </w:t>
      </w:r>
      <w:proofErr w:type="spellStart"/>
      <w:r w:rsidR="00F024C0">
        <w:t>повторорного</w:t>
      </w:r>
      <w:proofErr w:type="spellEnd"/>
      <w:r>
        <w:t xml:space="preserve"> дара жизни.</w:t>
      </w:r>
    </w:p>
    <w:p w:rsidR="000A6691" w:rsidRDefault="000A6691" w:rsidP="000A6691">
      <w:r>
        <w:t>Сноски:</w:t>
      </w:r>
    </w:p>
    <w:p w:rsidR="000A6691" w:rsidRPr="005931D5" w:rsidRDefault="000A6691" w:rsidP="000A6691">
      <w:pPr>
        <w:rPr>
          <w:rFonts w:eastAsia="Times New Roman" w:cs="Times New Roman"/>
          <w:szCs w:val="28"/>
          <w:lang w:eastAsia="ru-RU"/>
        </w:rPr>
      </w:pPr>
      <w:r>
        <w:t>1. Эти три качества объясн</w:t>
      </w:r>
      <w:r w:rsidR="00F024C0">
        <w:t>яются Кришна в Бхагавадгите,</w:t>
      </w:r>
      <w:r w:rsidR="00C326F9">
        <w:t xml:space="preserve"> как </w:t>
      </w:r>
      <w:proofErr w:type="spellStart"/>
      <w:r w:rsidR="00C326F9">
        <w:t>Сатва</w:t>
      </w:r>
      <w:proofErr w:type="spellEnd"/>
      <w:r w:rsidR="00C326F9">
        <w:t xml:space="preserve"> или благо, полный покой, являющаяся</w:t>
      </w:r>
      <w:r>
        <w:t xml:space="preserve"> чисто духовным</w:t>
      </w:r>
      <w:r w:rsidR="00C326F9">
        <w:t xml:space="preserve"> качеством, </w:t>
      </w:r>
      <w:proofErr w:type="spellStart"/>
      <w:r w:rsidR="00C326F9">
        <w:t>Раджас</w:t>
      </w:r>
      <w:proofErr w:type="spellEnd"/>
      <w:r>
        <w:t xml:space="preserve"> и</w:t>
      </w:r>
      <w:r w:rsidR="00C326F9">
        <w:t xml:space="preserve">ли и </w:t>
      </w:r>
      <w:r w:rsidR="00C326F9">
        <w:lastRenderedPageBreak/>
        <w:t xml:space="preserve">деятельность </w:t>
      </w:r>
      <w:r>
        <w:t>и</w:t>
      </w:r>
      <w:r w:rsidR="00C326F9">
        <w:t xml:space="preserve"> </w:t>
      </w:r>
      <w:proofErr w:type="spellStart"/>
      <w:r w:rsidR="00C326F9">
        <w:t>Тамас</w:t>
      </w:r>
      <w:proofErr w:type="spellEnd"/>
      <w:r w:rsidR="00C326F9">
        <w:t xml:space="preserve"> или застой и гниение</w:t>
      </w:r>
      <w:r>
        <w:t xml:space="preserve">. Они существуют в каждом человеческом разуме и перемешаны в большей или меньшей пропорции в любое время, </w:t>
      </w:r>
      <w:r w:rsidR="00C326F9">
        <w:t>в соответствии с индивидуумами, а также в соответствии с различными обстоятельствами</w:t>
      </w:r>
      <w:r>
        <w:t xml:space="preserve">. Его учение в отношении </w:t>
      </w:r>
      <w:proofErr w:type="spellStart"/>
      <w:r>
        <w:t>гуны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та</w:t>
      </w:r>
      <w:r w:rsidR="00C326F9">
        <w:t>кое же, как и</w:t>
      </w:r>
      <w:r>
        <w:t xml:space="preserve"> в христианской Библии, потому что он говорит, что для равнодушного человека нет </w:t>
      </w:r>
      <w:r w:rsidR="00C326F9">
        <w:t>спасения - он как бы "извергается как дырявое</w:t>
      </w:r>
      <w:r w:rsidR="005931D5">
        <w:t xml:space="preserve"> облако</w:t>
      </w:r>
      <w:proofErr w:type="gramStart"/>
      <w:r w:rsidR="005931D5">
        <w:t>;"</w:t>
      </w:r>
      <w:proofErr w:type="gramEnd"/>
      <w:r w:rsidR="005931D5">
        <w:t xml:space="preserve"> и в</w:t>
      </w:r>
      <w:r w:rsidR="00C326F9">
        <w:t xml:space="preserve"> П</w:t>
      </w:r>
      <w:r w:rsidR="005931D5">
        <w:t>ослании Иакова 1</w:t>
      </w:r>
      <w:r w:rsidR="00C326F9">
        <w:t>:</w:t>
      </w:r>
      <w:r>
        <w:t xml:space="preserve"> 6, 7,</w:t>
      </w:r>
      <w:r w:rsidR="005931D5" w:rsidRPr="005931D5">
        <w:rPr>
          <w:rFonts w:eastAsia="Times New Roman" w:cs="Times New Roman"/>
          <w:szCs w:val="28"/>
          <w:lang w:eastAsia="ru-RU"/>
        </w:rPr>
        <w:t xml:space="preserve"> сомневающийся подобен морской волне, ветром поднимаемой и развеваемой.</w:t>
      </w:r>
      <w:r w:rsidR="005931D5">
        <w:rPr>
          <w:rFonts w:eastAsia="Times New Roman" w:cs="Times New Roman"/>
          <w:szCs w:val="28"/>
          <w:lang w:eastAsia="ru-RU"/>
        </w:rPr>
        <w:t xml:space="preserve"> </w:t>
      </w:r>
      <w:r w:rsidR="005931D5" w:rsidRPr="005931D5">
        <w:rPr>
          <w:rFonts w:eastAsia="Times New Roman" w:cs="Times New Roman"/>
          <w:szCs w:val="28"/>
          <w:lang w:eastAsia="ru-RU"/>
        </w:rPr>
        <w:t>Да не думает такой человек получить что-нибудь</w:t>
      </w:r>
      <w:r w:rsidR="005931D5">
        <w:rPr>
          <w:rFonts w:eastAsia="Times New Roman" w:cs="Times New Roman"/>
          <w:szCs w:val="28"/>
          <w:lang w:eastAsia="ru-RU"/>
        </w:rPr>
        <w:t>…</w:t>
      </w:r>
      <w:r w:rsidR="005931D5">
        <w:t>, а в</w:t>
      </w:r>
      <w:r>
        <w:t xml:space="preserve"> Откр</w:t>
      </w:r>
      <w:r w:rsidR="005931D5">
        <w:t>овении 3:16</w:t>
      </w:r>
      <w:r>
        <w:t xml:space="preserve"> </w:t>
      </w:r>
      <w:proofErr w:type="spellStart"/>
      <w:r>
        <w:t>лаодикийцы</w:t>
      </w:r>
      <w:proofErr w:type="spellEnd"/>
      <w:r>
        <w:t xml:space="preserve"> обвиняют</w:t>
      </w:r>
      <w:r w:rsidR="005931D5">
        <w:t>ся</w:t>
      </w:r>
      <w:r>
        <w:t xml:space="preserve"> в том, </w:t>
      </w:r>
      <w:r w:rsidR="005931D5">
        <w:t xml:space="preserve">что они не холодны и не горячи, то есть безразличны, и </w:t>
      </w:r>
      <w:proofErr w:type="gramStart"/>
      <w:r w:rsidR="005931D5">
        <w:t>обречены</w:t>
      </w:r>
      <w:proofErr w:type="gramEnd"/>
      <w:r w:rsidR="005931D5">
        <w:t xml:space="preserve"> быть "изверженными</w:t>
      </w:r>
      <w:r>
        <w:t xml:space="preserve"> из</w:t>
      </w:r>
      <w:r w:rsidR="005931D5">
        <w:t xml:space="preserve"> уст", что аналогично судьбе, ожидающей</w:t>
      </w:r>
      <w:r>
        <w:t xml:space="preserve"> тех, в которых </w:t>
      </w:r>
      <w:r w:rsidR="005931D5">
        <w:t>преобладает равнодушие. Кришна говорит, что</w:t>
      </w:r>
      <w:r>
        <w:t xml:space="preserve"> все б</w:t>
      </w:r>
      <w:r w:rsidR="005931D5">
        <w:t>олее и более заблуждаю</w:t>
      </w:r>
      <w:r>
        <w:t>тся в каждом последующем поколени</w:t>
      </w:r>
      <w:r w:rsidR="005931D5">
        <w:t xml:space="preserve">и, </w:t>
      </w:r>
      <w:proofErr w:type="gramStart"/>
      <w:r w:rsidR="005931D5">
        <w:t>пока</w:t>
      </w:r>
      <w:proofErr w:type="gramEnd"/>
      <w:r w:rsidR="005931D5">
        <w:t xml:space="preserve"> наконец они не достигают самого низа лестницы в форме</w:t>
      </w:r>
      <w:r>
        <w:t xml:space="preserve"> первичной материи. Разница между двумя школами</w:t>
      </w:r>
      <w:r w:rsidR="005931D5">
        <w:t xml:space="preserve"> состоит в том, что Кришна допускает учение о </w:t>
      </w:r>
      <w:proofErr w:type="spellStart"/>
      <w:r w:rsidR="005931D5">
        <w:t>реинкарнации</w:t>
      </w:r>
      <w:proofErr w:type="spellEnd"/>
      <w:r w:rsidR="005931D5">
        <w:t xml:space="preserve"> и карме</w:t>
      </w:r>
      <w:r>
        <w:t>, в то время как современные христ</w:t>
      </w:r>
      <w:r w:rsidR="005931D5">
        <w:t>иане, не видящие ничего в</w:t>
      </w:r>
      <w:r>
        <w:t xml:space="preserve"> своей собствен</w:t>
      </w:r>
      <w:r w:rsidR="005931D5">
        <w:t>ной Библии, отвергают эти</w:t>
      </w:r>
      <w:r>
        <w:t xml:space="preserve"> в высшей степени важные</w:t>
      </w:r>
      <w:r w:rsidR="005931D5">
        <w:t xml:space="preserve"> законы</w:t>
      </w:r>
      <w:r>
        <w:t xml:space="preserve">, или, вернее, игнорировать их пока. [Ред.] </w:t>
      </w:r>
    </w:p>
    <w:p w:rsidR="003526E4" w:rsidRDefault="005931D5" w:rsidP="000A6691">
      <w:r>
        <w:t>2. Майя на</w:t>
      </w:r>
      <w:r w:rsidR="000A6691">
        <w:t xml:space="preserve"> санскрит</w:t>
      </w:r>
      <w:r>
        <w:t>е значит иллюзия</w:t>
      </w:r>
      <w:r w:rsidR="000A6691">
        <w:t xml:space="preserve">. [Ред.]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91"/>
    <w:rsid w:val="000A3387"/>
    <w:rsid w:val="000A6691"/>
    <w:rsid w:val="00156119"/>
    <w:rsid w:val="00211550"/>
    <w:rsid w:val="002C5EC1"/>
    <w:rsid w:val="003526E4"/>
    <w:rsid w:val="0037396F"/>
    <w:rsid w:val="004713F4"/>
    <w:rsid w:val="004F5C1C"/>
    <w:rsid w:val="005931D5"/>
    <w:rsid w:val="006F2205"/>
    <w:rsid w:val="00730A61"/>
    <w:rsid w:val="007B0F3A"/>
    <w:rsid w:val="007D1FCD"/>
    <w:rsid w:val="008A14B9"/>
    <w:rsid w:val="00931A61"/>
    <w:rsid w:val="009410D1"/>
    <w:rsid w:val="00A47F5B"/>
    <w:rsid w:val="00A61F01"/>
    <w:rsid w:val="00C326F9"/>
    <w:rsid w:val="00C63DF0"/>
    <w:rsid w:val="00DE7A19"/>
    <w:rsid w:val="00F024C0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2016-05-15T16:02:00Z</dcterms:created>
  <dcterms:modified xsi:type="dcterms:W3CDTF">2016-06-04T06:44:00Z</dcterms:modified>
</cp:coreProperties>
</file>